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E39" w:rsidRPr="0013351D" w:rsidRDefault="00FF3C17" w:rsidP="007F2885">
      <w:pPr>
        <w:jc w:val="center"/>
        <w:rPr>
          <w:rFonts w:ascii="Times New Roman" w:hAnsi="Times New Roman"/>
          <w:sz w:val="24"/>
          <w:szCs w:val="24"/>
          <w:lang w:val="en-US"/>
        </w:rPr>
      </w:pPr>
      <w:r w:rsidRPr="00FF3C17">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63.25pt">
            <v:imagedata r:id="rId5" o:title=""/>
          </v:shape>
        </w:pict>
      </w:r>
    </w:p>
    <w:p w:rsidR="00655E39" w:rsidRPr="0013351D" w:rsidRDefault="00655E39" w:rsidP="007F2885">
      <w:pPr>
        <w:spacing w:after="0" w:line="240" w:lineRule="auto"/>
        <w:ind w:left="-992" w:right="-709"/>
        <w:jc w:val="center"/>
        <w:rPr>
          <w:rFonts w:ascii="Times New Roman" w:hAnsi="Times New Roman"/>
          <w:b/>
          <w:sz w:val="24"/>
          <w:szCs w:val="24"/>
        </w:rPr>
      </w:pPr>
      <w:r w:rsidRPr="0013351D">
        <w:rPr>
          <w:rFonts w:ascii="Times New Roman" w:hAnsi="Times New Roman"/>
          <w:b/>
          <w:sz w:val="24"/>
          <w:szCs w:val="24"/>
        </w:rPr>
        <w:t xml:space="preserve">АДМИНИСТРАЦИЯ  </w:t>
      </w:r>
      <w:proofErr w:type="gramStart"/>
      <w:r w:rsidRPr="0013351D">
        <w:rPr>
          <w:rFonts w:ascii="Times New Roman" w:hAnsi="Times New Roman"/>
          <w:b/>
          <w:sz w:val="24"/>
          <w:szCs w:val="24"/>
        </w:rPr>
        <w:t>МУНИЦИПАЛЬНОГО</w:t>
      </w:r>
      <w:proofErr w:type="gramEnd"/>
      <w:r w:rsidRPr="0013351D">
        <w:rPr>
          <w:rFonts w:ascii="Times New Roman" w:hAnsi="Times New Roman"/>
          <w:b/>
          <w:sz w:val="24"/>
          <w:szCs w:val="24"/>
        </w:rPr>
        <w:t xml:space="preserve"> </w:t>
      </w:r>
    </w:p>
    <w:p w:rsidR="00655E39" w:rsidRPr="0013351D" w:rsidRDefault="00655E39" w:rsidP="007F2885">
      <w:pPr>
        <w:spacing w:after="0" w:line="240" w:lineRule="auto"/>
        <w:ind w:left="-992" w:right="-709"/>
        <w:jc w:val="center"/>
        <w:rPr>
          <w:rFonts w:ascii="Times New Roman" w:hAnsi="Times New Roman"/>
          <w:b/>
          <w:sz w:val="24"/>
          <w:szCs w:val="24"/>
        </w:rPr>
      </w:pPr>
      <w:r w:rsidRPr="0013351D">
        <w:rPr>
          <w:rFonts w:ascii="Times New Roman" w:hAnsi="Times New Roman"/>
          <w:b/>
          <w:sz w:val="24"/>
          <w:szCs w:val="24"/>
        </w:rPr>
        <w:t>ОБРАЗОВАНИЯ - САРАЕВСКИЙ МУНИЦИПАЛЬНЫЙ РАЙОН РЯЗАНСКОЙ  ОБЛАСТИ</w:t>
      </w:r>
    </w:p>
    <w:p w:rsidR="00655E39" w:rsidRPr="0013351D" w:rsidRDefault="00655E39" w:rsidP="007F2885">
      <w:pPr>
        <w:pStyle w:val="1"/>
        <w:spacing w:before="0" w:after="0"/>
        <w:jc w:val="center"/>
        <w:rPr>
          <w:bCs w:val="0"/>
          <w:kern w:val="0"/>
          <w:sz w:val="24"/>
          <w:szCs w:val="24"/>
        </w:rPr>
      </w:pPr>
      <w:proofErr w:type="gramStart"/>
      <w:r w:rsidRPr="0013351D">
        <w:rPr>
          <w:kern w:val="0"/>
          <w:sz w:val="24"/>
          <w:szCs w:val="24"/>
        </w:rPr>
        <w:t>П</w:t>
      </w:r>
      <w:proofErr w:type="gramEnd"/>
      <w:r w:rsidRPr="0013351D">
        <w:rPr>
          <w:kern w:val="0"/>
          <w:sz w:val="24"/>
          <w:szCs w:val="24"/>
        </w:rPr>
        <w:t xml:space="preserve"> О С Т А Н О В Л Е Н И Е</w:t>
      </w:r>
    </w:p>
    <w:p w:rsidR="00655E39" w:rsidRPr="00BB3975" w:rsidRDefault="00655E39" w:rsidP="007F2885">
      <w:pPr>
        <w:tabs>
          <w:tab w:val="left" w:pos="675"/>
        </w:tabs>
        <w:ind w:left="-993" w:right="-709"/>
        <w:rPr>
          <w:rFonts w:ascii="Times New Roman" w:hAnsi="Times New Roman"/>
          <w:sz w:val="24"/>
          <w:szCs w:val="24"/>
        </w:rPr>
      </w:pPr>
      <w:r w:rsidRPr="00BB3975">
        <w:rPr>
          <w:rFonts w:ascii="Times New Roman" w:hAnsi="Times New Roman"/>
          <w:sz w:val="24"/>
          <w:szCs w:val="24"/>
        </w:rPr>
        <w:t xml:space="preserve">        </w:t>
      </w:r>
      <w:r w:rsidR="00BB3975">
        <w:rPr>
          <w:rFonts w:ascii="Times New Roman" w:hAnsi="Times New Roman"/>
          <w:sz w:val="24"/>
          <w:szCs w:val="24"/>
        </w:rPr>
        <w:t xml:space="preserve">                          </w:t>
      </w:r>
      <w:r w:rsidRPr="00BB3975">
        <w:rPr>
          <w:rFonts w:ascii="Times New Roman" w:hAnsi="Times New Roman"/>
          <w:sz w:val="24"/>
          <w:szCs w:val="24"/>
        </w:rPr>
        <w:t xml:space="preserve">   </w:t>
      </w:r>
      <w:r w:rsidR="00BB3975">
        <w:rPr>
          <w:rFonts w:ascii="Times New Roman" w:hAnsi="Times New Roman"/>
          <w:sz w:val="24"/>
          <w:szCs w:val="24"/>
        </w:rPr>
        <w:t>о</w:t>
      </w:r>
      <w:r w:rsidRPr="00BB3975">
        <w:rPr>
          <w:rFonts w:ascii="Times New Roman" w:hAnsi="Times New Roman"/>
          <w:sz w:val="24"/>
          <w:szCs w:val="24"/>
        </w:rPr>
        <w:t>т</w:t>
      </w:r>
      <w:r w:rsidR="00BB3975">
        <w:rPr>
          <w:rFonts w:ascii="Times New Roman" w:hAnsi="Times New Roman"/>
          <w:sz w:val="24"/>
          <w:szCs w:val="24"/>
        </w:rPr>
        <w:t xml:space="preserve"> </w:t>
      </w:r>
      <w:r w:rsidR="00BB3975" w:rsidRPr="00BB3975">
        <w:rPr>
          <w:rFonts w:ascii="Times New Roman" w:hAnsi="Times New Roman"/>
          <w:sz w:val="24"/>
          <w:szCs w:val="24"/>
        </w:rPr>
        <w:t>22.11.2018г</w:t>
      </w:r>
      <w:r w:rsidRPr="00BB3975">
        <w:rPr>
          <w:rFonts w:ascii="Times New Roman" w:hAnsi="Times New Roman"/>
          <w:sz w:val="24"/>
          <w:szCs w:val="24"/>
        </w:rPr>
        <w:t xml:space="preserve">.                                                                         № </w:t>
      </w:r>
      <w:r w:rsidR="00BB3975" w:rsidRPr="00BB3975">
        <w:rPr>
          <w:rFonts w:ascii="Times New Roman" w:hAnsi="Times New Roman"/>
          <w:sz w:val="24"/>
          <w:szCs w:val="24"/>
        </w:rPr>
        <w:t>787</w:t>
      </w:r>
    </w:p>
    <w:p w:rsidR="00655E39" w:rsidRPr="0013351D" w:rsidRDefault="00655E39" w:rsidP="007F2885">
      <w:pPr>
        <w:pStyle w:val="1"/>
        <w:spacing w:before="0" w:after="0"/>
        <w:jc w:val="center"/>
        <w:rPr>
          <w:b w:val="0"/>
          <w:sz w:val="24"/>
          <w:szCs w:val="24"/>
        </w:rPr>
      </w:pPr>
      <w:proofErr w:type="gramStart"/>
      <w:r w:rsidRPr="0013351D">
        <w:rPr>
          <w:b w:val="0"/>
          <w:kern w:val="0"/>
          <w:sz w:val="24"/>
          <w:szCs w:val="24"/>
        </w:rPr>
        <w:t xml:space="preserve">Об утверждении Административного регламента предоставления </w:t>
      </w:r>
      <w:r w:rsidRPr="0013351D">
        <w:rPr>
          <w:b w:val="0"/>
          <w:sz w:val="24"/>
          <w:szCs w:val="24"/>
        </w:rPr>
        <w:t>муниципальной услуги «Выдача уведомлений о планируемых строительстве или реконструкции объекта индивидуального жилищного строительства или садового дома».</w:t>
      </w:r>
      <w:proofErr w:type="gramEnd"/>
    </w:p>
    <w:p w:rsidR="00655E39" w:rsidRPr="0013351D" w:rsidRDefault="00655E39" w:rsidP="007F2885">
      <w:pPr>
        <w:pStyle w:val="ConsPlusNormal"/>
        <w:widowControl/>
        <w:ind w:firstLine="540"/>
        <w:jc w:val="both"/>
        <w:rPr>
          <w:rFonts w:ascii="Times New Roman" w:hAnsi="Times New Roman" w:cs="Times New Roman"/>
          <w:sz w:val="24"/>
          <w:szCs w:val="24"/>
        </w:rPr>
      </w:pPr>
      <w:r w:rsidRPr="0013351D">
        <w:rPr>
          <w:rFonts w:ascii="Times New Roman" w:hAnsi="Times New Roman" w:cs="Times New Roman"/>
          <w:sz w:val="24"/>
          <w:szCs w:val="24"/>
        </w:rPr>
        <w:t>В соответствии с Федеральным законом от 27.07.2010 г. №210-ФЗ «Об организации предоставления государственных и муниципальных услуг», Федеральным законом  от 01.12.2014 №419 – 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roofErr w:type="gramStart"/>
      <w:r w:rsidRPr="0013351D">
        <w:rPr>
          <w:rFonts w:ascii="Times New Roman" w:hAnsi="Times New Roman" w:cs="Times New Roman"/>
          <w:sz w:val="24"/>
          <w:szCs w:val="24"/>
        </w:rPr>
        <w:t>,п</w:t>
      </w:r>
      <w:proofErr w:type="gramEnd"/>
      <w:r w:rsidRPr="0013351D">
        <w:rPr>
          <w:rFonts w:ascii="Times New Roman" w:hAnsi="Times New Roman" w:cs="Times New Roman"/>
          <w:sz w:val="24"/>
          <w:szCs w:val="24"/>
        </w:rPr>
        <w:t xml:space="preserve">остановлением администрации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 от 22.12.2015 г . №549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 руководствуясь Уставом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 ПОСТАНОВЛЯЕТ:</w:t>
      </w:r>
    </w:p>
    <w:p w:rsidR="00655E39" w:rsidRPr="0013351D" w:rsidRDefault="00655E39" w:rsidP="007F2885">
      <w:pPr>
        <w:pStyle w:val="ConsPlusNormal"/>
        <w:numPr>
          <w:ilvl w:val="0"/>
          <w:numId w:val="10"/>
        </w:numPr>
        <w:tabs>
          <w:tab w:val="clear" w:pos="900"/>
          <w:tab w:val="num" w:pos="1260"/>
        </w:tabs>
        <w:spacing w:before="120"/>
        <w:ind w:left="0"/>
        <w:jc w:val="both"/>
        <w:rPr>
          <w:rFonts w:ascii="Times New Roman" w:hAnsi="Times New Roman" w:cs="Times New Roman"/>
          <w:sz w:val="24"/>
          <w:szCs w:val="24"/>
        </w:rPr>
      </w:pPr>
      <w:r w:rsidRPr="0013351D">
        <w:rPr>
          <w:rFonts w:ascii="Times New Roman" w:hAnsi="Times New Roman" w:cs="Times New Roman"/>
          <w:sz w:val="24"/>
          <w:szCs w:val="24"/>
        </w:rPr>
        <w:t xml:space="preserve">Утвердить Административный регламент предоставления муниципальной услуги </w:t>
      </w:r>
      <w:r w:rsidRPr="0013351D">
        <w:rPr>
          <w:rFonts w:ascii="Times New Roman" w:hAnsi="Times New Roman" w:cs="Times New Roman"/>
          <w:bCs/>
          <w:sz w:val="24"/>
          <w:szCs w:val="24"/>
        </w:rPr>
        <w:t xml:space="preserve">«Уведомлений о планируемых </w:t>
      </w:r>
      <w:proofErr w:type="gramStart"/>
      <w:r w:rsidRPr="0013351D">
        <w:rPr>
          <w:rFonts w:ascii="Times New Roman" w:hAnsi="Times New Roman" w:cs="Times New Roman"/>
          <w:bCs/>
          <w:sz w:val="24"/>
          <w:szCs w:val="24"/>
        </w:rPr>
        <w:t>строительстве</w:t>
      </w:r>
      <w:proofErr w:type="gramEnd"/>
      <w:r w:rsidRPr="0013351D">
        <w:rPr>
          <w:rFonts w:ascii="Times New Roman" w:hAnsi="Times New Roman" w:cs="Times New Roman"/>
          <w:bCs/>
          <w:sz w:val="24"/>
          <w:szCs w:val="24"/>
        </w:rPr>
        <w:t xml:space="preserve"> или реконструкции объекта индивидуального жилищного строительства или садового дома» </w:t>
      </w:r>
      <w:r w:rsidRPr="0013351D">
        <w:rPr>
          <w:rFonts w:ascii="Times New Roman" w:hAnsi="Times New Roman" w:cs="Times New Roman"/>
          <w:sz w:val="24"/>
          <w:szCs w:val="24"/>
        </w:rPr>
        <w:t>согласно приложения к настоящему постановлению.</w:t>
      </w:r>
    </w:p>
    <w:p w:rsidR="00655E39" w:rsidRPr="0013351D" w:rsidRDefault="00655E39" w:rsidP="007F2885">
      <w:pPr>
        <w:pStyle w:val="ConsPlusNormal"/>
        <w:numPr>
          <w:ilvl w:val="0"/>
          <w:numId w:val="10"/>
        </w:numPr>
        <w:tabs>
          <w:tab w:val="clear" w:pos="900"/>
          <w:tab w:val="num" w:pos="1260"/>
        </w:tabs>
        <w:spacing w:before="120"/>
        <w:ind w:left="0"/>
        <w:jc w:val="both"/>
        <w:rPr>
          <w:rFonts w:ascii="Times New Roman" w:hAnsi="Times New Roman" w:cs="Times New Roman"/>
          <w:sz w:val="24"/>
          <w:szCs w:val="24"/>
        </w:rPr>
      </w:pPr>
      <w:proofErr w:type="gramStart"/>
      <w:r w:rsidRPr="0013351D">
        <w:rPr>
          <w:rFonts w:ascii="Times New Roman" w:hAnsi="Times New Roman" w:cs="Times New Roman"/>
          <w:sz w:val="24"/>
          <w:szCs w:val="24"/>
        </w:rPr>
        <w:t xml:space="preserve">Сектору архитектуры и градостроительства администрации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 организовать работу по выдаче </w:t>
      </w:r>
      <w:r w:rsidRPr="0013351D">
        <w:rPr>
          <w:rFonts w:ascii="Times New Roman" w:hAnsi="Times New Roman" w:cs="Times New Roman"/>
          <w:bCs/>
          <w:sz w:val="24"/>
          <w:szCs w:val="24"/>
        </w:rPr>
        <w:t>уведомлений о планируемых строительстве или реконструкции объекта индивидуального жилищного строительства или садового дома</w:t>
      </w:r>
      <w:r w:rsidRPr="0013351D">
        <w:rPr>
          <w:rFonts w:ascii="Times New Roman" w:hAnsi="Times New Roman" w:cs="Times New Roman"/>
          <w:sz w:val="24"/>
          <w:szCs w:val="24"/>
        </w:rPr>
        <w:t xml:space="preserve"> в соответствии с требованиями настоящего Административного регламента. </w:t>
      </w:r>
      <w:proofErr w:type="gramEnd"/>
    </w:p>
    <w:p w:rsidR="00655E39" w:rsidRPr="0013351D" w:rsidRDefault="00655E39" w:rsidP="007F2885">
      <w:pPr>
        <w:pStyle w:val="ConsPlusNormal"/>
        <w:widowControl/>
        <w:numPr>
          <w:ilvl w:val="0"/>
          <w:numId w:val="10"/>
        </w:numPr>
        <w:tabs>
          <w:tab w:val="clear" w:pos="900"/>
          <w:tab w:val="num" w:pos="1260"/>
        </w:tabs>
        <w:spacing w:before="120"/>
        <w:ind w:left="0"/>
        <w:jc w:val="both"/>
        <w:rPr>
          <w:rFonts w:ascii="Times New Roman" w:hAnsi="Times New Roman" w:cs="Times New Roman"/>
          <w:sz w:val="24"/>
          <w:szCs w:val="24"/>
        </w:rPr>
      </w:pPr>
      <w:r w:rsidRPr="0013351D">
        <w:rPr>
          <w:rFonts w:ascii="Times New Roman" w:hAnsi="Times New Roman" w:cs="Times New Roman"/>
          <w:sz w:val="24"/>
          <w:szCs w:val="24"/>
        </w:rPr>
        <w:t xml:space="preserve">Настоящее постановление вступает в силу со дня его официального  опубликования в «Информационном бюллетене </w:t>
      </w:r>
      <w:proofErr w:type="spellStart"/>
      <w:r w:rsidRPr="0013351D">
        <w:rPr>
          <w:rFonts w:ascii="Times New Roman" w:hAnsi="Times New Roman" w:cs="Times New Roman"/>
          <w:sz w:val="24"/>
          <w:szCs w:val="24"/>
        </w:rPr>
        <w:t>Сараевского</w:t>
      </w:r>
      <w:proofErr w:type="spellEnd"/>
      <w:r w:rsidRPr="0013351D">
        <w:rPr>
          <w:rFonts w:ascii="Times New Roman" w:hAnsi="Times New Roman" w:cs="Times New Roman"/>
          <w:sz w:val="24"/>
          <w:szCs w:val="24"/>
        </w:rPr>
        <w:t xml:space="preserve"> муниципального района».</w:t>
      </w:r>
    </w:p>
    <w:p w:rsidR="00655E39" w:rsidRPr="0013351D" w:rsidRDefault="00655E39" w:rsidP="007F2885">
      <w:pPr>
        <w:pStyle w:val="ConsPlusNormal"/>
        <w:widowControl/>
        <w:numPr>
          <w:ilvl w:val="0"/>
          <w:numId w:val="10"/>
        </w:numPr>
        <w:tabs>
          <w:tab w:val="clear" w:pos="900"/>
          <w:tab w:val="num" w:pos="1260"/>
        </w:tabs>
        <w:spacing w:before="120"/>
        <w:ind w:left="0"/>
        <w:jc w:val="both"/>
        <w:rPr>
          <w:rFonts w:ascii="Times New Roman" w:hAnsi="Times New Roman" w:cs="Times New Roman"/>
          <w:sz w:val="24"/>
          <w:szCs w:val="24"/>
        </w:rPr>
      </w:pPr>
      <w:r w:rsidRPr="0013351D">
        <w:rPr>
          <w:rFonts w:ascii="Times New Roman" w:hAnsi="Times New Roman" w:cs="Times New Roman"/>
          <w:sz w:val="24"/>
          <w:szCs w:val="24"/>
        </w:rPr>
        <w:t xml:space="preserve">Постановление администрации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 №879 от 27.11.2017 года «Об утверждении Административного регламента предоставления муниципальной услуги «Выдача разрешений на строительство, реконструкцию объектов индивидуального жилищного строительства»» признать утратившим силу.</w:t>
      </w:r>
    </w:p>
    <w:p w:rsidR="00655E39" w:rsidRDefault="00655E39" w:rsidP="007F2885">
      <w:pPr>
        <w:pStyle w:val="ConsPlusNormal"/>
        <w:widowControl/>
        <w:numPr>
          <w:ilvl w:val="0"/>
          <w:numId w:val="10"/>
        </w:numPr>
        <w:tabs>
          <w:tab w:val="clear" w:pos="900"/>
          <w:tab w:val="num" w:pos="1260"/>
        </w:tabs>
        <w:spacing w:before="120"/>
        <w:ind w:left="0"/>
        <w:jc w:val="both"/>
        <w:rPr>
          <w:rFonts w:ascii="Times New Roman" w:hAnsi="Times New Roman" w:cs="Times New Roman"/>
          <w:sz w:val="24"/>
          <w:szCs w:val="24"/>
        </w:rPr>
      </w:pPr>
      <w:proofErr w:type="gramStart"/>
      <w:r w:rsidRPr="0013351D">
        <w:rPr>
          <w:rFonts w:ascii="Times New Roman" w:hAnsi="Times New Roman" w:cs="Times New Roman"/>
          <w:sz w:val="24"/>
          <w:szCs w:val="24"/>
        </w:rPr>
        <w:t>Контроль за</w:t>
      </w:r>
      <w:proofErr w:type="gramEnd"/>
      <w:r w:rsidRPr="0013351D">
        <w:rPr>
          <w:rFonts w:ascii="Times New Roman" w:hAnsi="Times New Roman" w:cs="Times New Roman"/>
          <w:sz w:val="24"/>
          <w:szCs w:val="24"/>
        </w:rPr>
        <w:t xml:space="preserve"> исполнением настоящего постановления возложить на </w:t>
      </w:r>
      <w:r w:rsidRPr="0013351D">
        <w:rPr>
          <w:rFonts w:ascii="Times New Roman" w:hAnsi="Times New Roman" w:cs="Times New Roman"/>
          <w:noProof/>
          <w:sz w:val="24"/>
          <w:szCs w:val="24"/>
        </w:rPr>
        <w:t>первого</w:t>
      </w:r>
      <w:r w:rsidRPr="0013351D">
        <w:rPr>
          <w:rFonts w:ascii="Times New Roman" w:hAnsi="Times New Roman" w:cs="Times New Roman"/>
          <w:b/>
          <w:noProof/>
          <w:sz w:val="24"/>
          <w:szCs w:val="24"/>
        </w:rPr>
        <w:t xml:space="preserve"> </w:t>
      </w:r>
      <w:r w:rsidRPr="0013351D">
        <w:rPr>
          <w:rFonts w:ascii="Times New Roman" w:hAnsi="Times New Roman" w:cs="Times New Roman"/>
          <w:noProof/>
          <w:sz w:val="24"/>
          <w:szCs w:val="24"/>
        </w:rPr>
        <w:t>заместителя главы администрации МО-Сараевский муниципальный район по сельскому хозяйству, строительству,архитектуре,земельным и имущественным отношениям</w:t>
      </w:r>
      <w:r w:rsidRPr="0013351D">
        <w:rPr>
          <w:rFonts w:ascii="Times New Roman" w:hAnsi="Times New Roman" w:cs="Times New Roman"/>
          <w:sz w:val="24"/>
          <w:szCs w:val="24"/>
        </w:rPr>
        <w:t xml:space="preserve"> А.М.Лебедева.</w:t>
      </w:r>
    </w:p>
    <w:p w:rsidR="00655E39" w:rsidRPr="0013351D" w:rsidRDefault="00655E39" w:rsidP="0013351D">
      <w:pPr>
        <w:pStyle w:val="ConsPlusNormal"/>
        <w:widowControl/>
        <w:spacing w:before="120"/>
        <w:jc w:val="both"/>
        <w:rPr>
          <w:rFonts w:ascii="Times New Roman" w:hAnsi="Times New Roman" w:cs="Times New Roman"/>
          <w:sz w:val="24"/>
          <w:szCs w:val="24"/>
        </w:rPr>
      </w:pPr>
    </w:p>
    <w:p w:rsidR="00655E39" w:rsidRPr="0013351D" w:rsidRDefault="00655E39" w:rsidP="0013351D">
      <w:pPr>
        <w:pStyle w:val="ConsPlusNormal"/>
        <w:widowControl/>
        <w:jc w:val="both"/>
        <w:rPr>
          <w:rFonts w:ascii="Times New Roman" w:hAnsi="Times New Roman" w:cs="Times New Roman"/>
          <w:sz w:val="24"/>
          <w:szCs w:val="24"/>
        </w:rPr>
      </w:pPr>
      <w:r w:rsidRPr="0013351D">
        <w:rPr>
          <w:rFonts w:ascii="Times New Roman" w:hAnsi="Times New Roman" w:cs="Times New Roman"/>
          <w:sz w:val="24"/>
          <w:szCs w:val="24"/>
        </w:rPr>
        <w:t>Глава администрации муниципального образования</w:t>
      </w:r>
    </w:p>
    <w:p w:rsidR="00655E39" w:rsidRPr="0013351D" w:rsidRDefault="00655E39" w:rsidP="0013351D">
      <w:pPr>
        <w:pStyle w:val="ConsPlusNormal"/>
        <w:widowControl/>
        <w:jc w:val="both"/>
        <w:rPr>
          <w:rFonts w:ascii="Times New Roman" w:hAnsi="Times New Roman" w:cs="Times New Roman"/>
          <w:sz w:val="24"/>
          <w:szCs w:val="24"/>
        </w:rPr>
      </w:pP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w:t>
      </w:r>
    </w:p>
    <w:p w:rsidR="00655E39" w:rsidRPr="0013351D" w:rsidRDefault="00655E39" w:rsidP="0013351D">
      <w:pPr>
        <w:pStyle w:val="ConsPlusNormal"/>
        <w:widowControl/>
        <w:jc w:val="both"/>
        <w:rPr>
          <w:rFonts w:ascii="Times New Roman" w:hAnsi="Times New Roman" w:cs="Times New Roman"/>
          <w:sz w:val="24"/>
          <w:szCs w:val="24"/>
        </w:rPr>
      </w:pPr>
      <w:r w:rsidRPr="0013351D">
        <w:rPr>
          <w:rFonts w:ascii="Times New Roman" w:hAnsi="Times New Roman" w:cs="Times New Roman"/>
          <w:sz w:val="24"/>
          <w:szCs w:val="24"/>
        </w:rPr>
        <w:t xml:space="preserve">Рязанской области                                                               </w:t>
      </w:r>
      <w:r w:rsidRPr="0013351D">
        <w:rPr>
          <w:rFonts w:ascii="Times New Roman" w:hAnsi="Times New Roman" w:cs="Times New Roman"/>
          <w:sz w:val="24"/>
          <w:szCs w:val="24"/>
        </w:rPr>
        <w:tab/>
      </w:r>
      <w:r w:rsidRPr="00745AB3">
        <w:rPr>
          <w:rFonts w:ascii="Times New Roman" w:hAnsi="Times New Roman" w:cs="Times New Roman"/>
          <w:sz w:val="24"/>
          <w:szCs w:val="24"/>
        </w:rPr>
        <w:t xml:space="preserve">                     </w:t>
      </w:r>
      <w:r w:rsidRPr="0013351D">
        <w:rPr>
          <w:rFonts w:ascii="Times New Roman" w:hAnsi="Times New Roman" w:cs="Times New Roman"/>
          <w:sz w:val="24"/>
          <w:szCs w:val="24"/>
        </w:rPr>
        <w:t xml:space="preserve">В.П. Воронков </w:t>
      </w:r>
    </w:p>
    <w:p w:rsidR="00655E39" w:rsidRPr="0013351D" w:rsidRDefault="00655E39" w:rsidP="007F2885">
      <w:pPr>
        <w:spacing w:line="240" w:lineRule="auto"/>
        <w:jc w:val="both"/>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13351D" w:rsidRDefault="00655E39" w:rsidP="007F2885">
      <w:pPr>
        <w:rPr>
          <w:rFonts w:ascii="Times New Roman" w:hAnsi="Times New Roman"/>
          <w:sz w:val="24"/>
          <w:szCs w:val="24"/>
        </w:rPr>
      </w:pPr>
    </w:p>
    <w:p w:rsidR="00655E39" w:rsidRPr="00745AB3" w:rsidRDefault="00655E39" w:rsidP="007F2885">
      <w:pPr>
        <w:rPr>
          <w:rFonts w:ascii="Times New Roman" w:hAnsi="Times New Roman"/>
          <w:sz w:val="24"/>
          <w:szCs w:val="24"/>
        </w:rPr>
      </w:pPr>
    </w:p>
    <w:p w:rsidR="00655E39" w:rsidRPr="00745AB3" w:rsidRDefault="00655E39" w:rsidP="007F2885">
      <w:pPr>
        <w:rPr>
          <w:rFonts w:ascii="Times New Roman" w:hAnsi="Times New Roman"/>
          <w:sz w:val="24"/>
          <w:szCs w:val="24"/>
        </w:rPr>
      </w:pPr>
    </w:p>
    <w:p w:rsidR="00655E39" w:rsidRPr="00745AB3" w:rsidRDefault="00655E39" w:rsidP="007F2885">
      <w:pPr>
        <w:rPr>
          <w:rFonts w:ascii="Times New Roman" w:hAnsi="Times New Roman"/>
          <w:sz w:val="24"/>
          <w:szCs w:val="24"/>
        </w:rPr>
      </w:pPr>
    </w:p>
    <w:p w:rsidR="00655E39" w:rsidRPr="00745AB3" w:rsidRDefault="00655E39" w:rsidP="007F2885">
      <w:pPr>
        <w:rPr>
          <w:rFonts w:ascii="Times New Roman" w:hAnsi="Times New Roman"/>
          <w:sz w:val="24"/>
          <w:szCs w:val="24"/>
        </w:rPr>
      </w:pPr>
    </w:p>
    <w:p w:rsidR="00655E39" w:rsidRDefault="00655E39" w:rsidP="007F2885">
      <w:pPr>
        <w:widowControl w:val="0"/>
        <w:shd w:val="clear" w:color="auto" w:fill="FFFFFF"/>
        <w:autoSpaceDE w:val="0"/>
        <w:autoSpaceDN w:val="0"/>
        <w:adjustRightInd w:val="0"/>
        <w:spacing w:after="0" w:line="240" w:lineRule="auto"/>
        <w:rPr>
          <w:rFonts w:ascii="Times New Roman" w:hAnsi="Times New Roman"/>
          <w:iCs/>
          <w:sz w:val="24"/>
          <w:szCs w:val="24"/>
        </w:rPr>
      </w:pPr>
      <w:r w:rsidRPr="0013351D">
        <w:rPr>
          <w:rFonts w:ascii="Times New Roman" w:hAnsi="Times New Roman"/>
          <w:iCs/>
          <w:sz w:val="24"/>
          <w:szCs w:val="24"/>
        </w:rPr>
        <w:t xml:space="preserve">Разослать: Лебедеву А.М., </w:t>
      </w:r>
      <w:proofErr w:type="spellStart"/>
      <w:r w:rsidRPr="0013351D">
        <w:rPr>
          <w:rFonts w:ascii="Times New Roman" w:hAnsi="Times New Roman"/>
          <w:iCs/>
          <w:sz w:val="24"/>
          <w:szCs w:val="24"/>
        </w:rPr>
        <w:t>Конаковой</w:t>
      </w:r>
      <w:proofErr w:type="spellEnd"/>
      <w:r w:rsidRPr="0013351D">
        <w:rPr>
          <w:rFonts w:ascii="Times New Roman" w:hAnsi="Times New Roman"/>
          <w:iCs/>
          <w:sz w:val="24"/>
          <w:szCs w:val="24"/>
        </w:rPr>
        <w:t xml:space="preserve"> Т.В., </w:t>
      </w:r>
      <w:proofErr w:type="spellStart"/>
      <w:r w:rsidRPr="0013351D">
        <w:rPr>
          <w:rFonts w:ascii="Times New Roman" w:hAnsi="Times New Roman"/>
          <w:iCs/>
          <w:sz w:val="24"/>
          <w:szCs w:val="24"/>
        </w:rPr>
        <w:t>Беззубцеву</w:t>
      </w:r>
      <w:proofErr w:type="spellEnd"/>
      <w:r w:rsidRPr="0013351D">
        <w:rPr>
          <w:rFonts w:ascii="Times New Roman" w:hAnsi="Times New Roman"/>
          <w:iCs/>
          <w:sz w:val="24"/>
          <w:szCs w:val="24"/>
        </w:rPr>
        <w:t xml:space="preserve"> А.С., Бакулиной А.С.</w:t>
      </w:r>
    </w:p>
    <w:p w:rsidR="00BB3975" w:rsidRPr="0013351D" w:rsidRDefault="00BB3975" w:rsidP="007F2885">
      <w:pPr>
        <w:widowControl w:val="0"/>
        <w:shd w:val="clear" w:color="auto" w:fill="FFFFFF"/>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 xml:space="preserve">Первый </w:t>
      </w:r>
      <w:proofErr w:type="spellStart"/>
      <w:r>
        <w:rPr>
          <w:rFonts w:ascii="Times New Roman" w:hAnsi="Times New Roman"/>
          <w:iCs/>
          <w:sz w:val="24"/>
          <w:szCs w:val="24"/>
        </w:rPr>
        <w:t>за</w:t>
      </w:r>
      <w:proofErr w:type="gramStart"/>
      <w:r>
        <w:rPr>
          <w:rFonts w:ascii="Times New Roman" w:hAnsi="Times New Roman"/>
          <w:iCs/>
          <w:sz w:val="24"/>
          <w:szCs w:val="24"/>
        </w:rPr>
        <w:t>.г</w:t>
      </w:r>
      <w:proofErr w:type="gramEnd"/>
      <w:r>
        <w:rPr>
          <w:rFonts w:ascii="Times New Roman" w:hAnsi="Times New Roman"/>
          <w:iCs/>
          <w:sz w:val="24"/>
          <w:szCs w:val="24"/>
        </w:rPr>
        <w:t>лавы</w:t>
      </w:r>
      <w:proofErr w:type="spellEnd"/>
      <w:r>
        <w:rPr>
          <w:rFonts w:ascii="Times New Roman" w:hAnsi="Times New Roman"/>
          <w:iCs/>
          <w:sz w:val="24"/>
          <w:szCs w:val="24"/>
        </w:rPr>
        <w:t>: Лебедев А.М.</w:t>
      </w:r>
    </w:p>
    <w:p w:rsidR="00655E39" w:rsidRPr="0013351D" w:rsidRDefault="00655E39" w:rsidP="007F2885">
      <w:pPr>
        <w:spacing w:after="0" w:line="240" w:lineRule="auto"/>
        <w:rPr>
          <w:rFonts w:ascii="Times New Roman" w:hAnsi="Times New Roman"/>
          <w:iCs/>
          <w:sz w:val="24"/>
          <w:szCs w:val="24"/>
        </w:rPr>
      </w:pPr>
      <w:r w:rsidRPr="0013351D">
        <w:rPr>
          <w:rFonts w:ascii="Times New Roman" w:hAnsi="Times New Roman"/>
          <w:iCs/>
          <w:sz w:val="24"/>
          <w:szCs w:val="24"/>
        </w:rPr>
        <w:t>Исполнитель: Бакулина А.С..,тел.3-11-49</w:t>
      </w:r>
    </w:p>
    <w:p w:rsidR="00655E39" w:rsidRPr="0013351D" w:rsidRDefault="00655E39" w:rsidP="007F2885">
      <w:pPr>
        <w:spacing w:after="0" w:line="240" w:lineRule="auto"/>
        <w:rPr>
          <w:rFonts w:ascii="Times New Roman" w:hAnsi="Times New Roman"/>
          <w:sz w:val="24"/>
          <w:szCs w:val="24"/>
        </w:rPr>
      </w:pPr>
      <w:r w:rsidRPr="0013351D">
        <w:rPr>
          <w:rFonts w:ascii="Times New Roman" w:hAnsi="Times New Roman"/>
          <w:iCs/>
          <w:sz w:val="24"/>
          <w:szCs w:val="24"/>
        </w:rPr>
        <w:t>Юрист:</w:t>
      </w:r>
    </w:p>
    <w:p w:rsidR="00655E39" w:rsidRPr="0013351D" w:rsidRDefault="00655E39" w:rsidP="009C175B">
      <w:pPr>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9C175B">
      <w:pPr>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9C175B">
      <w:pPr>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9C175B">
      <w:pPr>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9C175B">
      <w:pPr>
        <w:autoSpaceDE w:val="0"/>
        <w:autoSpaceDN w:val="0"/>
        <w:adjustRightInd w:val="0"/>
        <w:spacing w:after="0" w:line="240" w:lineRule="auto"/>
        <w:jc w:val="both"/>
        <w:rPr>
          <w:rFonts w:ascii="Times New Roman" w:hAnsi="Times New Roman"/>
          <w:sz w:val="24"/>
          <w:szCs w:val="24"/>
          <w:lang w:val="en-US"/>
        </w:rPr>
      </w:pPr>
    </w:p>
    <w:tbl>
      <w:tblPr>
        <w:tblW w:w="0" w:type="auto"/>
        <w:tblInd w:w="5637" w:type="dxa"/>
        <w:tblBorders>
          <w:insideH w:val="single" w:sz="4" w:space="0" w:color="auto"/>
          <w:insideV w:val="single" w:sz="4" w:space="0" w:color="auto"/>
        </w:tblBorders>
        <w:tblLook w:val="00A0"/>
      </w:tblPr>
      <w:tblGrid>
        <w:gridCol w:w="3933"/>
      </w:tblGrid>
      <w:tr w:rsidR="00655E39" w:rsidRPr="0013351D" w:rsidTr="00B170AC">
        <w:tc>
          <w:tcPr>
            <w:tcW w:w="3934" w:type="dxa"/>
          </w:tcPr>
          <w:p w:rsidR="00655E39" w:rsidRPr="0013351D" w:rsidRDefault="00655E39" w:rsidP="00B170AC">
            <w:pPr>
              <w:autoSpaceDE w:val="0"/>
              <w:autoSpaceDN w:val="0"/>
              <w:adjustRightInd w:val="0"/>
              <w:spacing w:after="0" w:line="360" w:lineRule="auto"/>
              <w:outlineLvl w:val="0"/>
              <w:rPr>
                <w:rFonts w:ascii="Times New Roman" w:hAnsi="Times New Roman"/>
                <w:sz w:val="24"/>
                <w:szCs w:val="24"/>
              </w:rPr>
            </w:pPr>
            <w:r w:rsidRPr="0013351D">
              <w:rPr>
                <w:rFonts w:ascii="Times New Roman" w:hAnsi="Times New Roman"/>
                <w:sz w:val="24"/>
                <w:szCs w:val="24"/>
              </w:rPr>
              <w:t>Приложение</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 xml:space="preserve">к постановлению администрации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от «</w:t>
            </w:r>
            <w:r w:rsidR="00BB3975">
              <w:rPr>
                <w:rFonts w:ascii="Times New Roman" w:hAnsi="Times New Roman"/>
                <w:sz w:val="24"/>
                <w:szCs w:val="24"/>
              </w:rPr>
              <w:t>22.11.2018г</w:t>
            </w:r>
            <w:r w:rsidRPr="0013351D">
              <w:rPr>
                <w:rFonts w:ascii="Times New Roman" w:hAnsi="Times New Roman"/>
                <w:sz w:val="24"/>
                <w:szCs w:val="24"/>
              </w:rPr>
              <w:t xml:space="preserve">». № </w:t>
            </w:r>
            <w:bookmarkStart w:id="0" w:name="_GoBack"/>
            <w:bookmarkEnd w:id="0"/>
            <w:r w:rsidR="00BB3975">
              <w:rPr>
                <w:rFonts w:ascii="Times New Roman" w:hAnsi="Times New Roman"/>
                <w:sz w:val="24"/>
                <w:szCs w:val="24"/>
              </w:rPr>
              <w:t>787</w:t>
            </w:r>
          </w:p>
          <w:p w:rsidR="00655E39" w:rsidRPr="0013351D" w:rsidRDefault="00655E39" w:rsidP="00B170AC">
            <w:pPr>
              <w:autoSpaceDE w:val="0"/>
              <w:autoSpaceDN w:val="0"/>
              <w:adjustRightInd w:val="0"/>
              <w:spacing w:after="0" w:line="240" w:lineRule="auto"/>
              <w:jc w:val="right"/>
              <w:outlineLvl w:val="0"/>
              <w:rPr>
                <w:rFonts w:ascii="Times New Roman" w:hAnsi="Times New Roman"/>
                <w:sz w:val="24"/>
                <w:szCs w:val="24"/>
              </w:rPr>
            </w:pPr>
          </w:p>
        </w:tc>
      </w:tr>
    </w:tbl>
    <w:p w:rsidR="00655E39" w:rsidRPr="0013351D" w:rsidRDefault="00655E39" w:rsidP="009C175B">
      <w:pPr>
        <w:autoSpaceDE w:val="0"/>
        <w:autoSpaceDN w:val="0"/>
        <w:adjustRightInd w:val="0"/>
        <w:spacing w:after="0" w:line="240" w:lineRule="auto"/>
        <w:jc w:val="both"/>
        <w:rPr>
          <w:rFonts w:ascii="Times New Roman" w:hAnsi="Times New Roman"/>
          <w:sz w:val="24"/>
          <w:szCs w:val="24"/>
        </w:rPr>
      </w:pPr>
    </w:p>
    <w:p w:rsidR="00655E39" w:rsidRPr="0013351D" w:rsidRDefault="00655E39" w:rsidP="009C175B">
      <w:pPr>
        <w:autoSpaceDE w:val="0"/>
        <w:autoSpaceDN w:val="0"/>
        <w:adjustRightInd w:val="0"/>
        <w:spacing w:after="0" w:line="240" w:lineRule="auto"/>
        <w:jc w:val="center"/>
        <w:rPr>
          <w:rFonts w:ascii="Times New Roman" w:hAnsi="Times New Roman"/>
          <w:b/>
          <w:bCs/>
          <w:sz w:val="24"/>
          <w:szCs w:val="24"/>
        </w:rPr>
      </w:pPr>
      <w:bookmarkStart w:id="1" w:name="Par42"/>
      <w:bookmarkEnd w:id="1"/>
      <w:r w:rsidRPr="0013351D">
        <w:rPr>
          <w:rFonts w:ascii="Times New Roman" w:hAnsi="Times New Roman"/>
          <w:b/>
          <w:bCs/>
          <w:sz w:val="24"/>
          <w:szCs w:val="24"/>
        </w:rPr>
        <w:t>АДМИНИСТРАТИВНЫЙ РЕГЛАМЕНТ</w:t>
      </w:r>
    </w:p>
    <w:p w:rsidR="00655E39" w:rsidRPr="0013351D" w:rsidRDefault="00655E39" w:rsidP="009C175B">
      <w:pPr>
        <w:autoSpaceDE w:val="0"/>
        <w:autoSpaceDN w:val="0"/>
        <w:adjustRightInd w:val="0"/>
        <w:spacing w:after="0" w:line="240" w:lineRule="auto"/>
        <w:jc w:val="center"/>
        <w:rPr>
          <w:rFonts w:ascii="Times New Roman" w:hAnsi="Times New Roman"/>
          <w:b/>
          <w:bCs/>
          <w:sz w:val="24"/>
          <w:szCs w:val="24"/>
        </w:rPr>
      </w:pPr>
      <w:r w:rsidRPr="0013351D">
        <w:rPr>
          <w:rFonts w:ascii="Times New Roman" w:hAnsi="Times New Roman"/>
          <w:b/>
          <w:bCs/>
          <w:sz w:val="24"/>
          <w:szCs w:val="24"/>
        </w:rPr>
        <w:t xml:space="preserve">ПРЕДОСТАВЛЕНИЯ МУНИЦИПАЛЬНОЙ УСЛУГИ "ВЫДАЧА УВЕДОМЛЕНИЯ О СООТВЕТСТВИИ (НЕСООТВЕТСТВИИ) </w:t>
      </w:r>
      <w:proofErr w:type="gramStart"/>
      <w:r w:rsidRPr="0013351D">
        <w:rPr>
          <w:rFonts w:ascii="Times New Roman" w:hAnsi="Times New Roman"/>
          <w:b/>
          <w:bCs/>
          <w:sz w:val="24"/>
          <w:szCs w:val="24"/>
        </w:rPr>
        <w:t>ПОСТРОЕННЫХ</w:t>
      </w:r>
      <w:proofErr w:type="gramEnd"/>
      <w:r w:rsidRPr="0013351D">
        <w:rPr>
          <w:rFonts w:ascii="Times New Roman" w:hAnsi="Times New Roman"/>
          <w:b/>
          <w:bCs/>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655E39" w:rsidRPr="0013351D" w:rsidRDefault="00655E39" w:rsidP="009C175B">
      <w:pPr>
        <w:autoSpaceDE w:val="0"/>
        <w:autoSpaceDN w:val="0"/>
        <w:adjustRightInd w:val="0"/>
        <w:spacing w:after="0" w:line="240" w:lineRule="auto"/>
        <w:jc w:val="both"/>
        <w:rPr>
          <w:rFonts w:ascii="Times New Roman" w:hAnsi="Times New Roman"/>
          <w:sz w:val="24"/>
          <w:szCs w:val="24"/>
        </w:rPr>
      </w:pPr>
    </w:p>
    <w:p w:rsidR="00655E39" w:rsidRPr="0013351D" w:rsidRDefault="00655E39" w:rsidP="009C175B">
      <w:pPr>
        <w:autoSpaceDE w:val="0"/>
        <w:autoSpaceDN w:val="0"/>
        <w:adjustRightInd w:val="0"/>
        <w:spacing w:after="0" w:line="240" w:lineRule="auto"/>
        <w:jc w:val="center"/>
        <w:outlineLvl w:val="1"/>
        <w:rPr>
          <w:rFonts w:ascii="Times New Roman" w:hAnsi="Times New Roman"/>
          <w:b/>
          <w:sz w:val="24"/>
          <w:szCs w:val="24"/>
        </w:rPr>
      </w:pPr>
      <w:r w:rsidRPr="0013351D">
        <w:rPr>
          <w:rFonts w:ascii="Times New Roman" w:hAnsi="Times New Roman"/>
          <w:b/>
          <w:sz w:val="24"/>
          <w:szCs w:val="24"/>
        </w:rPr>
        <w:t>1. Общие положения</w:t>
      </w:r>
    </w:p>
    <w:p w:rsidR="00655E39" w:rsidRPr="0013351D" w:rsidRDefault="00655E39" w:rsidP="009C175B">
      <w:pPr>
        <w:autoSpaceDE w:val="0"/>
        <w:autoSpaceDN w:val="0"/>
        <w:adjustRightInd w:val="0"/>
        <w:spacing w:after="0" w:line="240" w:lineRule="auto"/>
        <w:jc w:val="both"/>
        <w:rPr>
          <w:rFonts w:ascii="Times New Roman" w:hAnsi="Times New Roman"/>
          <w:sz w:val="24"/>
          <w:szCs w:val="24"/>
        </w:rPr>
      </w:pPr>
    </w:p>
    <w:p w:rsidR="00655E39" w:rsidRPr="0013351D" w:rsidRDefault="00655E39" w:rsidP="009C175B">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1.1. Предмет регулирования.</w:t>
      </w:r>
    </w:p>
    <w:p w:rsidR="00655E39" w:rsidRPr="0013351D" w:rsidRDefault="00655E39" w:rsidP="00FC4EA8">
      <w:pPr>
        <w:pStyle w:val="ConsPlusNormal"/>
        <w:ind w:firstLine="540"/>
        <w:jc w:val="both"/>
        <w:rPr>
          <w:rFonts w:ascii="Times New Roman" w:hAnsi="Times New Roman" w:cs="Times New Roman"/>
          <w:sz w:val="24"/>
          <w:szCs w:val="24"/>
        </w:rPr>
      </w:pPr>
      <w:proofErr w:type="gramStart"/>
      <w:r w:rsidRPr="0013351D">
        <w:rPr>
          <w:rFonts w:ascii="Times New Roman" w:hAnsi="Times New Roman" w:cs="Times New Roman"/>
          <w:sz w:val="24"/>
          <w:szCs w:val="24"/>
        </w:rPr>
        <w:t>Предметом регулирования административного регламента предоставления муниципальной услуги «</w:t>
      </w:r>
      <w:r w:rsidRPr="0013351D">
        <w:rPr>
          <w:rFonts w:ascii="Times New Roman" w:hAnsi="Times New Roman" w:cs="Times New Roman"/>
          <w:bCs/>
          <w:sz w:val="24"/>
          <w:szCs w:val="24"/>
        </w:rPr>
        <w:t xml:space="preserve">Выдача уведомления о соответствии (несоответствии) построенных или реконструированных объекта </w:t>
      </w:r>
      <w:r w:rsidRPr="0013351D">
        <w:rPr>
          <w:rFonts w:ascii="Times New Roman" w:hAnsi="Times New Roman" w:cs="Times New Roman"/>
          <w:sz w:val="24"/>
          <w:szCs w:val="24"/>
        </w:rPr>
        <w:t xml:space="preserve">индивидуального жилищного строительства или садового дома требованиям законодательства о градостроительной деятельности» (далее - Административный регламент) являются правоотношения, возникающие между физическими и (или) юридическими лицами и администрацией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 в лице сектора архитектуры и градостроительства (далее - Сектор), связанные с предоставлением муниципальной</w:t>
      </w:r>
      <w:proofErr w:type="gramEnd"/>
      <w:r w:rsidRPr="0013351D">
        <w:rPr>
          <w:rFonts w:ascii="Times New Roman" w:hAnsi="Times New Roman" w:cs="Times New Roman"/>
          <w:sz w:val="24"/>
          <w:szCs w:val="24"/>
        </w:rPr>
        <w:t xml:space="preserve"> услуги «</w:t>
      </w:r>
      <w:r w:rsidRPr="0013351D">
        <w:rPr>
          <w:rFonts w:ascii="Times New Roman" w:hAnsi="Times New Roman" w:cs="Times New Roman"/>
          <w:bCs/>
          <w:sz w:val="24"/>
          <w:szCs w:val="24"/>
        </w:rPr>
        <w:t xml:space="preserve">Выдача уведомления о соответствии (несоответствии) </w:t>
      </w:r>
      <w:proofErr w:type="gramStart"/>
      <w:r w:rsidRPr="0013351D">
        <w:rPr>
          <w:rFonts w:ascii="Times New Roman" w:hAnsi="Times New Roman" w:cs="Times New Roman"/>
          <w:bCs/>
          <w:sz w:val="24"/>
          <w:szCs w:val="24"/>
        </w:rPr>
        <w:t>построенных</w:t>
      </w:r>
      <w:proofErr w:type="gramEnd"/>
      <w:r w:rsidRPr="0013351D">
        <w:rPr>
          <w:rFonts w:ascii="Times New Roman" w:hAnsi="Times New Roman" w:cs="Times New Roman"/>
          <w:bCs/>
          <w:sz w:val="24"/>
          <w:szCs w:val="24"/>
        </w:rPr>
        <w:t xml:space="preserve"> или реконструированных объекта </w:t>
      </w:r>
      <w:r w:rsidRPr="0013351D">
        <w:rPr>
          <w:rFonts w:ascii="Times New Roman" w:hAnsi="Times New Roman" w:cs="Times New Roman"/>
          <w:sz w:val="24"/>
          <w:szCs w:val="24"/>
        </w:rPr>
        <w:t>индивидуального жилищного строительства или садового дома требованиям законодательства о градостроительной деятельности» (далее - муниципальная услуга).</w:t>
      </w:r>
    </w:p>
    <w:p w:rsidR="00655E39" w:rsidRPr="0013351D" w:rsidRDefault="00655E39" w:rsidP="00D80327">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1.2. </w:t>
      </w:r>
      <w:proofErr w:type="gramStart"/>
      <w:r w:rsidRPr="0013351D">
        <w:rPr>
          <w:rFonts w:ascii="Times New Roman" w:hAnsi="Times New Roman"/>
          <w:sz w:val="24"/>
          <w:szCs w:val="24"/>
        </w:rPr>
        <w:t>Заявителем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13351D">
        <w:rPr>
          <w:rFonts w:ascii="Times New Roman" w:hAnsi="Times New Roman"/>
          <w:sz w:val="24"/>
          <w:szCs w:val="24"/>
        </w:rPr>
        <w:t>Росатом</w:t>
      </w:r>
      <w:proofErr w:type="spellEnd"/>
      <w:r w:rsidRPr="0013351D">
        <w:rPr>
          <w:rFonts w:ascii="Times New Roman" w:hAnsi="Times New Roman"/>
          <w:sz w:val="24"/>
          <w:szCs w:val="24"/>
        </w:rPr>
        <w:t>", Государственная корпорация по космической деятельности "</w:t>
      </w:r>
      <w:proofErr w:type="spellStart"/>
      <w:r w:rsidRPr="0013351D">
        <w:rPr>
          <w:rFonts w:ascii="Times New Roman" w:hAnsi="Times New Roman"/>
          <w:sz w:val="24"/>
          <w:szCs w:val="24"/>
        </w:rPr>
        <w:t>Роскосмос</w:t>
      </w:r>
      <w:proofErr w:type="spellEnd"/>
      <w:r w:rsidRPr="0013351D">
        <w:rPr>
          <w:rFonts w:ascii="Times New Roman" w:hAnsi="Times New Roman"/>
          <w:sz w:val="24"/>
          <w:szCs w:val="24"/>
        </w:rPr>
        <w:t>", органы управления государственными внебюджетными фондами или органы местного самоуправления передали в случаях</w:t>
      </w:r>
      <w:proofErr w:type="gramEnd"/>
      <w:r w:rsidRPr="0013351D">
        <w:rPr>
          <w:rFonts w:ascii="Times New Roman" w:hAnsi="Times New Roman"/>
          <w:sz w:val="24"/>
          <w:szCs w:val="24"/>
        </w:rPr>
        <w:t>,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1.3. Требования к порядку информирования о порядке предоставления муниципальной услуги.</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1.3.1. </w:t>
      </w:r>
      <w:proofErr w:type="gramStart"/>
      <w:r w:rsidRPr="0013351D">
        <w:rPr>
          <w:rFonts w:ascii="Times New Roman" w:hAnsi="Times New Roman"/>
          <w:sz w:val="24"/>
          <w:szCs w:val="24"/>
        </w:rPr>
        <w:t xml:space="preserve">Информация о порядке предоставления муниципальной услуги </w:t>
      </w:r>
      <w:r w:rsidRPr="0013351D">
        <w:rPr>
          <w:rFonts w:ascii="Times New Roman" w:hAnsi="Times New Roman"/>
          <w:sz w:val="24"/>
          <w:szCs w:val="24"/>
        </w:rPr>
        <w:lastRenderedPageBreak/>
        <w:t xml:space="preserve">предоставляется в Секторе архитектуры и градостроительства администрации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(далее – Сектор) при личном контакте с заявителями, через ФГИС «Единый портал государственных и муниципальных услуг (функций)» (</w:t>
      </w:r>
      <w:proofErr w:type="spellStart"/>
      <w:r w:rsidRPr="0013351D">
        <w:rPr>
          <w:rFonts w:ascii="Times New Roman" w:hAnsi="Times New Roman"/>
          <w:sz w:val="24"/>
          <w:szCs w:val="24"/>
        </w:rPr>
        <w:t>www.gosuslugi.ru</w:t>
      </w:r>
      <w:proofErr w:type="spellEnd"/>
      <w:r w:rsidRPr="0013351D">
        <w:rPr>
          <w:rFonts w:ascii="Times New Roman" w:hAnsi="Times New Roman"/>
          <w:sz w:val="24"/>
          <w:szCs w:val="24"/>
        </w:rPr>
        <w:t>) (далее - Единый портал), по номерам телефонов для справок (консультаций), с использованием средств электронного информирования, а также размещается в информационно-телекоммуникационных сетях общего пользования (в</w:t>
      </w:r>
      <w:proofErr w:type="gramEnd"/>
      <w:r w:rsidRPr="0013351D">
        <w:rPr>
          <w:rFonts w:ascii="Times New Roman" w:hAnsi="Times New Roman"/>
          <w:sz w:val="24"/>
          <w:szCs w:val="24"/>
        </w:rPr>
        <w:t xml:space="preserve"> том числе в сети «Интернет»), публикации в средствах массовой информации, на информационных стендах.</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1.3.2. </w:t>
      </w:r>
      <w:hyperlink w:anchor="Par323" w:history="1">
        <w:r w:rsidRPr="0013351D">
          <w:rPr>
            <w:rFonts w:ascii="Times New Roman" w:hAnsi="Times New Roman"/>
            <w:sz w:val="24"/>
            <w:szCs w:val="24"/>
          </w:rPr>
          <w:t>Сведения</w:t>
        </w:r>
      </w:hyperlink>
      <w:r w:rsidRPr="0013351D">
        <w:rPr>
          <w:rFonts w:ascii="Times New Roman" w:hAnsi="Times New Roman"/>
          <w:sz w:val="24"/>
          <w:szCs w:val="24"/>
        </w:rPr>
        <w:t xml:space="preserve"> о местонахождении, контактных телефонах (телефонах для справок), адресах официальных сайтов, адресах электронной почты, графике работы органа, предоставляющего муниципальную услугу, и его структурных подразделений, органов, организаций, участвующих в предоставлении муниципальной услуги, приводятся в Приложении 1 к Административному регламенту и размещаются:</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на официальном сайте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w:t>
      </w:r>
      <w:proofErr w:type="spellStart"/>
      <w:r w:rsidRPr="0013351D">
        <w:rPr>
          <w:rFonts w:ascii="Times New Roman" w:hAnsi="Times New Roman"/>
          <w:sz w:val="24"/>
          <w:szCs w:val="24"/>
        </w:rPr>
        <w:t>сараевский-район</w:t>
      </w:r>
      <w:proofErr w:type="gramStart"/>
      <w:r w:rsidRPr="0013351D">
        <w:rPr>
          <w:rFonts w:ascii="Times New Roman" w:hAnsi="Times New Roman"/>
          <w:sz w:val="24"/>
          <w:szCs w:val="24"/>
        </w:rPr>
        <w:t>.р</w:t>
      </w:r>
      <w:proofErr w:type="gramEnd"/>
      <w:r w:rsidRPr="0013351D">
        <w:rPr>
          <w:rFonts w:ascii="Times New Roman" w:hAnsi="Times New Roman"/>
          <w:sz w:val="24"/>
          <w:szCs w:val="24"/>
        </w:rPr>
        <w:t>ф</w:t>
      </w:r>
      <w:proofErr w:type="spellEnd"/>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1.3.3. Информирование о ходе предоставления муниципальной услуги осуществляется должностными лицами Сектора при личном контакте с заявителями, с использованием информационно-телекоммуникационной сети «Интернет», почтовой, телефонной связи, посредством электронной почты.</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Информирование заявителя о ходе предоставления муниципальной услуги при подаче заявления в электронном виде через Единый портал (далее - предоставление муниципальной услуги в электронном виде) осуществляется в личном кабинете заявителя на Едином портале.</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Информирование заявителя о результате предоставления муниципальной услуги в электронном виде осуществляется в личном кабинете заявителя на Едином портале. Также заявитель может быть уведомлен о результате предоставления муниципальной услуги в электронном виде с использованием средств почтовой, телефонной связи, SMS-уведомлений и электронной почты.</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любое время с момента приема заявления заявитель имеет право на получение сведений о ходе предоставления муниципальной услуги при помощи телефонной связи, информационно-телекоммуникационной сети «Интернет», электронной почты или посредством личного посещения Управления.</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1.3.4. При ответах на телефонные звонки и устные </w:t>
      </w:r>
      <w:proofErr w:type="gramStart"/>
      <w:r w:rsidRPr="0013351D">
        <w:rPr>
          <w:rFonts w:ascii="Times New Roman" w:hAnsi="Times New Roman"/>
          <w:sz w:val="24"/>
          <w:szCs w:val="24"/>
        </w:rPr>
        <w:t>обращения</w:t>
      </w:r>
      <w:proofErr w:type="gramEnd"/>
      <w:r w:rsidRPr="0013351D">
        <w:rPr>
          <w:rFonts w:ascii="Times New Roman" w:hAnsi="Times New Roman"/>
          <w:sz w:val="24"/>
          <w:szCs w:val="24"/>
        </w:rPr>
        <w:t xml:space="preserve"> должностные лица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и должности специалиста, принявшего телефонный звонок.</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1.3.5. </w:t>
      </w:r>
      <w:proofErr w:type="gramStart"/>
      <w:r w:rsidRPr="0013351D">
        <w:rPr>
          <w:rFonts w:ascii="Times New Roman" w:hAnsi="Times New Roman"/>
          <w:sz w:val="24"/>
          <w:szCs w:val="24"/>
        </w:rPr>
        <w:t>При невозможности должностного лица Сектора,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должен быть сообщен телефонный номер, по которому можно получить необходимую информацию.</w:t>
      </w:r>
      <w:proofErr w:type="gramEnd"/>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1.3.6. Информация о сроке завершения оформления документов и возможности их получения заявителю сообщается при приеме заявления.</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1.3.7. Заявителям должна быть предоставлена возможность для предварительной записи на подачу заявления для получения муниципальной услуги в Секторе. Предварительная запись может осуществляться при личном обращении заявителей, по телефону или с использованием электронной почты.</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1.3.8. При предварительной записи заявитель сообщает свои фамилию, имя, отчество, почтовый адрес и контактный телефон, а также предпочтительное время подачи заявление для получения муниципальной услуги. Предварительная запись осуществляется путем внесения информации в книги записи заявителей, которые ведутся на бумажных или электронных носителях. Заявителю сообщается время подачи заявления для предоставления муниципальной услуги и кабинет приема заявления, в который следует обратиться.</w:t>
      </w:r>
    </w:p>
    <w:p w:rsidR="00655E39" w:rsidRPr="0013351D" w:rsidRDefault="00655E39" w:rsidP="00FC4EA8">
      <w:pPr>
        <w:pStyle w:val="ConsPlusNormal"/>
        <w:ind w:firstLine="540"/>
        <w:jc w:val="both"/>
        <w:rPr>
          <w:rFonts w:ascii="Times New Roman" w:hAnsi="Times New Roman" w:cs="Times New Roman"/>
          <w:sz w:val="24"/>
          <w:szCs w:val="24"/>
        </w:rPr>
      </w:pPr>
      <w:r w:rsidRPr="0013351D">
        <w:rPr>
          <w:rFonts w:ascii="Times New Roman" w:hAnsi="Times New Roman" w:cs="Times New Roman"/>
          <w:sz w:val="24"/>
          <w:szCs w:val="24"/>
        </w:rPr>
        <w:t>1.4.  В настоящем административном регламенте используются следующие понятия:</w:t>
      </w:r>
    </w:p>
    <w:p w:rsidR="00655E39" w:rsidRPr="0013351D" w:rsidRDefault="00655E39" w:rsidP="00FC4EA8">
      <w:pPr>
        <w:pStyle w:val="ConsPlusNormal"/>
        <w:ind w:firstLine="540"/>
        <w:jc w:val="both"/>
        <w:rPr>
          <w:rFonts w:ascii="Times New Roman" w:hAnsi="Times New Roman" w:cs="Times New Roman"/>
          <w:sz w:val="24"/>
          <w:szCs w:val="24"/>
        </w:rPr>
      </w:pPr>
      <w:r w:rsidRPr="0013351D">
        <w:rPr>
          <w:rFonts w:ascii="Times New Roman" w:hAnsi="Times New Roman" w:cs="Times New Roman"/>
          <w:sz w:val="24"/>
          <w:szCs w:val="24"/>
        </w:rPr>
        <w:t xml:space="preserve">административный регламент - нормативный правовой акт, устанавливающий порядок предоставления муниципальной услуги и стандарт предоставления </w:t>
      </w:r>
      <w:r w:rsidRPr="0013351D">
        <w:rPr>
          <w:rFonts w:ascii="Times New Roman" w:hAnsi="Times New Roman" w:cs="Times New Roman"/>
          <w:sz w:val="24"/>
          <w:szCs w:val="24"/>
        </w:rPr>
        <w:lastRenderedPageBreak/>
        <w:t>муниципальной услуги;</w:t>
      </w:r>
    </w:p>
    <w:p w:rsidR="00655E39" w:rsidRPr="0013351D" w:rsidRDefault="00655E39" w:rsidP="00FC4EA8">
      <w:pPr>
        <w:pStyle w:val="ConsPlusNormal"/>
        <w:ind w:firstLine="540"/>
        <w:jc w:val="both"/>
        <w:rPr>
          <w:rFonts w:ascii="Times New Roman" w:hAnsi="Times New Roman" w:cs="Times New Roman"/>
          <w:sz w:val="24"/>
          <w:szCs w:val="24"/>
        </w:rPr>
      </w:pPr>
      <w:r w:rsidRPr="0013351D">
        <w:rPr>
          <w:rFonts w:ascii="Times New Roman" w:hAnsi="Times New Roman" w:cs="Times New Roman"/>
          <w:sz w:val="24"/>
          <w:szCs w:val="24"/>
        </w:rPr>
        <w:t xml:space="preserve">муниципальная услуга - деятельность по реализации функций Администрации, которая осуществляется по запросам заявителей в пределах полномочий Администрации по решению вопросов местного значения, установленных в соответствии с Федеральным </w:t>
      </w:r>
      <w:hyperlink r:id="rId6" w:history="1">
        <w:r w:rsidRPr="0013351D">
          <w:rPr>
            <w:rFonts w:ascii="Times New Roman" w:hAnsi="Times New Roman" w:cs="Times New Roman"/>
            <w:color w:val="000000"/>
            <w:sz w:val="24"/>
            <w:szCs w:val="24"/>
          </w:rPr>
          <w:t>законом</w:t>
        </w:r>
      </w:hyperlink>
      <w:r w:rsidRPr="0013351D">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и </w:t>
      </w:r>
      <w:hyperlink r:id="rId7" w:history="1">
        <w:r w:rsidRPr="0013351D">
          <w:rPr>
            <w:rFonts w:ascii="Times New Roman" w:hAnsi="Times New Roman" w:cs="Times New Roman"/>
            <w:color w:val="000000"/>
            <w:sz w:val="24"/>
            <w:szCs w:val="24"/>
          </w:rPr>
          <w:t>Уставом</w:t>
        </w:r>
      </w:hyperlink>
      <w:r w:rsidRPr="0013351D">
        <w:rPr>
          <w:rFonts w:ascii="Times New Roman" w:hAnsi="Times New Roman" w:cs="Times New Roman"/>
          <w:sz w:val="24"/>
          <w:szCs w:val="24"/>
        </w:rPr>
        <w:t xml:space="preserve"> муниципального образования - </w:t>
      </w:r>
      <w:proofErr w:type="spellStart"/>
      <w:r w:rsidRPr="0013351D">
        <w:rPr>
          <w:rFonts w:ascii="Times New Roman" w:hAnsi="Times New Roman" w:cs="Times New Roman"/>
          <w:sz w:val="24"/>
          <w:szCs w:val="24"/>
        </w:rPr>
        <w:t>Сараевский</w:t>
      </w:r>
      <w:proofErr w:type="spellEnd"/>
      <w:r w:rsidRPr="0013351D">
        <w:rPr>
          <w:rFonts w:ascii="Times New Roman" w:hAnsi="Times New Roman" w:cs="Times New Roman"/>
          <w:sz w:val="24"/>
          <w:szCs w:val="24"/>
        </w:rPr>
        <w:t xml:space="preserve"> муниципальный район Рязанской области;</w:t>
      </w:r>
    </w:p>
    <w:p w:rsidR="00655E39" w:rsidRPr="0013351D" w:rsidRDefault="00655E39" w:rsidP="00FC4EA8">
      <w:pPr>
        <w:pStyle w:val="ConsPlusNormal"/>
        <w:ind w:firstLine="540"/>
        <w:jc w:val="both"/>
        <w:rPr>
          <w:rFonts w:ascii="Times New Roman" w:hAnsi="Times New Roman" w:cs="Times New Roman"/>
          <w:sz w:val="24"/>
          <w:szCs w:val="24"/>
        </w:rPr>
      </w:pPr>
      <w:r w:rsidRPr="0013351D">
        <w:rPr>
          <w:rFonts w:ascii="Times New Roman" w:hAnsi="Times New Roman" w:cs="Times New Roman"/>
          <w:sz w:val="24"/>
          <w:szCs w:val="24"/>
        </w:rPr>
        <w:t>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либо муниципальным служащим при получении данным заявителем муниципальной услуги;</w:t>
      </w:r>
    </w:p>
    <w:p w:rsidR="00655E39" w:rsidRPr="0013351D" w:rsidRDefault="00655E39" w:rsidP="00FC4EA8">
      <w:pPr>
        <w:pStyle w:val="ConsPlusNormal"/>
        <w:ind w:firstLine="540"/>
        <w:jc w:val="both"/>
        <w:rPr>
          <w:rFonts w:ascii="Times New Roman" w:hAnsi="Times New Roman" w:cs="Times New Roman"/>
          <w:sz w:val="24"/>
          <w:szCs w:val="24"/>
        </w:rPr>
      </w:pPr>
      <w:proofErr w:type="gramStart"/>
      <w:r w:rsidRPr="0013351D">
        <w:rPr>
          <w:rFonts w:ascii="Times New Roman" w:hAnsi="Times New Roman" w:cs="Times New Roman"/>
          <w:sz w:val="24"/>
          <w:szCs w:val="24"/>
        </w:rPr>
        <w:t>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государственных или муниципальных услуг, иными государственными органами, органами местного самоуправления, многофункциональными центрами;</w:t>
      </w:r>
      <w:proofErr w:type="gramEnd"/>
    </w:p>
    <w:p w:rsidR="00655E39" w:rsidRPr="0013351D" w:rsidRDefault="00655E39" w:rsidP="00FC4EA8">
      <w:pPr>
        <w:pStyle w:val="ConsPlusNormal"/>
        <w:ind w:firstLine="540"/>
        <w:jc w:val="both"/>
        <w:rPr>
          <w:rFonts w:ascii="Times New Roman" w:hAnsi="Times New Roman" w:cs="Times New Roman"/>
          <w:sz w:val="24"/>
          <w:szCs w:val="24"/>
        </w:rPr>
      </w:pPr>
      <w:proofErr w:type="gramStart"/>
      <w:r w:rsidRPr="0013351D">
        <w:rPr>
          <w:rFonts w:ascii="Times New Roman" w:hAnsi="Times New Roman" w:cs="Times New Roman"/>
          <w:sz w:val="24"/>
          <w:szCs w:val="24"/>
        </w:rPr>
        <w:t>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государственных или муниципальных услуг, на основании запроса заявителя</w:t>
      </w:r>
      <w:proofErr w:type="gramEnd"/>
      <w:r w:rsidRPr="0013351D">
        <w:rPr>
          <w:rFonts w:ascii="Times New Roman" w:hAnsi="Times New Roman" w:cs="Times New Roman"/>
          <w:sz w:val="24"/>
          <w:szCs w:val="24"/>
        </w:rPr>
        <w:t xml:space="preserve"> о предоставлении государственной или муниципальной услуги и </w:t>
      </w:r>
      <w:proofErr w:type="gramStart"/>
      <w:r w:rsidRPr="0013351D">
        <w:rPr>
          <w:rFonts w:ascii="Times New Roman" w:hAnsi="Times New Roman" w:cs="Times New Roman"/>
          <w:sz w:val="24"/>
          <w:szCs w:val="24"/>
        </w:rPr>
        <w:t>соответствующий</w:t>
      </w:r>
      <w:proofErr w:type="gramEnd"/>
      <w:r w:rsidRPr="0013351D">
        <w:rPr>
          <w:rFonts w:ascii="Times New Roman" w:hAnsi="Times New Roman" w:cs="Times New Roman"/>
          <w:sz w:val="24"/>
          <w:szCs w:val="24"/>
        </w:rPr>
        <w:t xml:space="preserve"> требованиям, предельным действующим законодательством.</w:t>
      </w:r>
    </w:p>
    <w:p w:rsidR="00655E39" w:rsidRPr="0013351D" w:rsidRDefault="00655E39" w:rsidP="00FC4EA8">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FC4EA8">
      <w:pPr>
        <w:widowControl w:val="0"/>
        <w:autoSpaceDE w:val="0"/>
        <w:autoSpaceDN w:val="0"/>
        <w:adjustRightInd w:val="0"/>
        <w:spacing w:after="0" w:line="240" w:lineRule="auto"/>
        <w:jc w:val="center"/>
        <w:outlineLvl w:val="1"/>
        <w:rPr>
          <w:rFonts w:ascii="Times New Roman" w:hAnsi="Times New Roman"/>
          <w:b/>
          <w:sz w:val="24"/>
          <w:szCs w:val="24"/>
        </w:rPr>
      </w:pPr>
      <w:r w:rsidRPr="0013351D">
        <w:rPr>
          <w:rFonts w:ascii="Times New Roman" w:hAnsi="Times New Roman"/>
          <w:b/>
          <w:sz w:val="24"/>
          <w:szCs w:val="24"/>
        </w:rPr>
        <w:t>2. Стандарт предоставления муниципальной услуги</w:t>
      </w:r>
    </w:p>
    <w:p w:rsidR="00655E39" w:rsidRPr="0013351D" w:rsidRDefault="00655E39" w:rsidP="00FC4EA8">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FC4EA8">
      <w:pPr>
        <w:pStyle w:val="ConsPlusNormal"/>
        <w:ind w:firstLine="540"/>
        <w:jc w:val="both"/>
        <w:rPr>
          <w:rFonts w:ascii="Times New Roman" w:hAnsi="Times New Roman" w:cs="Times New Roman"/>
          <w:sz w:val="24"/>
          <w:szCs w:val="24"/>
        </w:rPr>
      </w:pPr>
      <w:r w:rsidRPr="0013351D">
        <w:rPr>
          <w:rFonts w:ascii="Times New Roman" w:hAnsi="Times New Roman" w:cs="Times New Roman"/>
          <w:sz w:val="24"/>
          <w:szCs w:val="24"/>
        </w:rPr>
        <w:t>2.1. Наименование муниципальной услуги – «</w:t>
      </w:r>
      <w:r w:rsidRPr="0013351D">
        <w:rPr>
          <w:rFonts w:ascii="Times New Roman" w:hAnsi="Times New Roman" w:cs="Times New Roman"/>
          <w:bCs/>
          <w:sz w:val="24"/>
          <w:szCs w:val="24"/>
        </w:rPr>
        <w:t xml:space="preserve">Выдача уведомления о соответствии (несоответствии) </w:t>
      </w:r>
      <w:proofErr w:type="gramStart"/>
      <w:r w:rsidRPr="0013351D">
        <w:rPr>
          <w:rFonts w:ascii="Times New Roman" w:hAnsi="Times New Roman" w:cs="Times New Roman"/>
          <w:bCs/>
          <w:sz w:val="24"/>
          <w:szCs w:val="24"/>
        </w:rPr>
        <w:t>построенных</w:t>
      </w:r>
      <w:proofErr w:type="gramEnd"/>
      <w:r w:rsidRPr="0013351D">
        <w:rPr>
          <w:rFonts w:ascii="Times New Roman" w:hAnsi="Times New Roman" w:cs="Times New Roman"/>
          <w:bCs/>
          <w:sz w:val="24"/>
          <w:szCs w:val="24"/>
        </w:rPr>
        <w:t xml:space="preserve"> или реконструированных объекта </w:t>
      </w:r>
      <w:r w:rsidRPr="0013351D">
        <w:rPr>
          <w:rFonts w:ascii="Times New Roman" w:hAnsi="Times New Roman" w:cs="Times New Roman"/>
          <w:sz w:val="24"/>
          <w:szCs w:val="24"/>
        </w:rPr>
        <w:t>индивидуального жилищного строительства или садового дома требованиям законодательства о градостроительной деятельности».</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2.2. Муниципальная услуга предоставляется администрацией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(далее – Администрация) и осуществляется через отраслевой (функциональный) орган администрации муниципального образования – Сектор архитектуры и градостроительства (далее - Сектор).</w:t>
      </w:r>
    </w:p>
    <w:p w:rsidR="00655E39" w:rsidRPr="0013351D" w:rsidRDefault="00655E39" w:rsidP="00FC4EA8">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2.2.1 Сектор, ТО ГБУ РО «МФЦ Рязанской области», участвующие в предоставлении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2.3. Результатами предоставления муниципальной услуги являются:</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 xml:space="preserve">- выдача </w:t>
      </w:r>
      <w:r w:rsidRPr="0013351D">
        <w:rPr>
          <w:rFonts w:ascii="Times New Roman" w:hAnsi="Times New Roman"/>
          <w:bCs/>
          <w:sz w:val="24"/>
          <w:szCs w:val="24"/>
          <w:lang w:eastAsia="ru-RU"/>
        </w:rPr>
        <w:t xml:space="preserve">уведомления о соответствии </w:t>
      </w:r>
      <w:proofErr w:type="gramStart"/>
      <w:r w:rsidRPr="0013351D">
        <w:rPr>
          <w:rFonts w:ascii="Times New Roman" w:hAnsi="Times New Roman"/>
          <w:bCs/>
          <w:sz w:val="24"/>
          <w:szCs w:val="24"/>
          <w:lang w:eastAsia="ru-RU"/>
        </w:rPr>
        <w:t>построенных</w:t>
      </w:r>
      <w:proofErr w:type="gramEnd"/>
      <w:r w:rsidRPr="0013351D">
        <w:rPr>
          <w:rFonts w:ascii="Times New Roman" w:hAnsi="Times New Roman"/>
          <w:bCs/>
          <w:sz w:val="24"/>
          <w:szCs w:val="24"/>
          <w:lang w:eastAsia="ru-RU"/>
        </w:rPr>
        <w:t xml:space="preserve"> или реконструированных объекта </w:t>
      </w:r>
      <w:r w:rsidRPr="0013351D">
        <w:rPr>
          <w:rFonts w:ascii="Times New Roman" w:hAnsi="Times New Roman"/>
          <w:sz w:val="24"/>
          <w:szCs w:val="24"/>
        </w:rPr>
        <w:t>индивидуального жилищного строительства или садового дома требованиям законодательства о градостроительной деятельности</w:t>
      </w:r>
      <w:r w:rsidRPr="0013351D">
        <w:rPr>
          <w:rFonts w:ascii="Times New Roman" w:hAnsi="Times New Roman"/>
          <w:sz w:val="24"/>
          <w:szCs w:val="24"/>
          <w:lang w:eastAsia="ru-RU"/>
        </w:rPr>
        <w:t>;</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 xml:space="preserve">- выдача </w:t>
      </w:r>
      <w:r w:rsidRPr="0013351D">
        <w:rPr>
          <w:rFonts w:ascii="Times New Roman" w:hAnsi="Times New Roman"/>
          <w:bCs/>
          <w:sz w:val="24"/>
          <w:szCs w:val="24"/>
          <w:lang w:eastAsia="ru-RU"/>
        </w:rPr>
        <w:t xml:space="preserve">уведомления о несоответствии </w:t>
      </w:r>
      <w:proofErr w:type="gramStart"/>
      <w:r w:rsidRPr="0013351D">
        <w:rPr>
          <w:rFonts w:ascii="Times New Roman" w:hAnsi="Times New Roman"/>
          <w:bCs/>
          <w:sz w:val="24"/>
          <w:szCs w:val="24"/>
          <w:lang w:eastAsia="ru-RU"/>
        </w:rPr>
        <w:t>построенных</w:t>
      </w:r>
      <w:proofErr w:type="gramEnd"/>
      <w:r w:rsidRPr="0013351D">
        <w:rPr>
          <w:rFonts w:ascii="Times New Roman" w:hAnsi="Times New Roman"/>
          <w:bCs/>
          <w:sz w:val="24"/>
          <w:szCs w:val="24"/>
          <w:lang w:eastAsia="ru-RU"/>
        </w:rPr>
        <w:t xml:space="preserve"> или реконструированных объекта </w:t>
      </w:r>
      <w:r w:rsidRPr="0013351D">
        <w:rPr>
          <w:rFonts w:ascii="Times New Roman" w:hAnsi="Times New Roman"/>
          <w:sz w:val="24"/>
          <w:szCs w:val="24"/>
        </w:rPr>
        <w:t>индивидуального жилищного строительства или садового дома требованиям законодательства о градостроительной деятельности</w:t>
      </w:r>
      <w:r w:rsidRPr="0013351D">
        <w:rPr>
          <w:rFonts w:ascii="Times New Roman" w:hAnsi="Times New Roman"/>
          <w:sz w:val="24"/>
          <w:szCs w:val="24"/>
          <w:lang w:eastAsia="ru-RU"/>
        </w:rPr>
        <w:t>.</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2.4. Срок предоставления муниципальной услуги</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2.4.1. Процедура предоставления муниципальной услуги не превышает 7 (семи) рабочих дней со дня подачи заявителем уведомления и перечня документов.</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lastRenderedPageBreak/>
        <w:t>2.4.2. Датой обращения за предоставлением муниципальной услуги считается дата регистрации уведомления с пакетом документов, указанных в пункте 2.6 настоящего Административного регламента.</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2.5. Правовые основания для предоставления муниципальной услуги:</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w:t>
      </w:r>
      <w:hyperlink r:id="rId8" w:history="1">
        <w:r w:rsidRPr="0013351D">
          <w:rPr>
            <w:rFonts w:ascii="Times New Roman" w:hAnsi="Times New Roman"/>
            <w:sz w:val="24"/>
            <w:szCs w:val="24"/>
          </w:rPr>
          <w:t>Конституция</w:t>
        </w:r>
      </w:hyperlink>
      <w:r w:rsidRPr="0013351D">
        <w:rPr>
          <w:rFonts w:ascii="Times New Roman" w:hAnsi="Times New Roman"/>
          <w:sz w:val="24"/>
          <w:szCs w:val="24"/>
        </w:rPr>
        <w:t xml:space="preserve"> Российской Федерации;</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Градостроительный </w:t>
      </w:r>
      <w:hyperlink r:id="rId9" w:history="1">
        <w:r w:rsidRPr="0013351D">
          <w:rPr>
            <w:rFonts w:ascii="Times New Roman" w:hAnsi="Times New Roman"/>
            <w:sz w:val="24"/>
            <w:szCs w:val="24"/>
          </w:rPr>
          <w:t>кодекс</w:t>
        </w:r>
      </w:hyperlink>
      <w:r w:rsidRPr="0013351D">
        <w:rPr>
          <w:rFonts w:ascii="Times New Roman" w:hAnsi="Times New Roman"/>
          <w:sz w:val="24"/>
          <w:szCs w:val="24"/>
        </w:rPr>
        <w:t xml:space="preserve"> Российской Федерации;</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w:t>
      </w:r>
      <w:hyperlink r:id="rId10" w:history="1">
        <w:r w:rsidRPr="0013351D">
          <w:rPr>
            <w:rFonts w:ascii="Times New Roman" w:hAnsi="Times New Roman"/>
            <w:sz w:val="24"/>
            <w:szCs w:val="24"/>
          </w:rPr>
          <w:t>Закон</w:t>
        </w:r>
      </w:hyperlink>
      <w:r w:rsidRPr="0013351D">
        <w:rPr>
          <w:rFonts w:ascii="Times New Roman" w:hAnsi="Times New Roman"/>
          <w:sz w:val="24"/>
          <w:szCs w:val="24"/>
        </w:rPr>
        <w:t xml:space="preserve"> РФ от 21.07.1993 № 5485-1 «О государственной тайне»;</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Федеральный </w:t>
      </w:r>
      <w:hyperlink r:id="rId11" w:history="1">
        <w:r w:rsidRPr="0013351D">
          <w:rPr>
            <w:rFonts w:ascii="Times New Roman" w:hAnsi="Times New Roman"/>
            <w:sz w:val="24"/>
            <w:szCs w:val="24"/>
          </w:rPr>
          <w:t>закон</w:t>
        </w:r>
      </w:hyperlink>
      <w:r w:rsidRPr="0013351D">
        <w:rPr>
          <w:rFonts w:ascii="Times New Roman" w:hAnsi="Times New Roman"/>
          <w:sz w:val="24"/>
          <w:szCs w:val="24"/>
        </w:rPr>
        <w:t xml:space="preserve"> от 06.10.2003 № 131-ФЗ «Об общих принципах организации местного самоуправления в Российской Федерации»;</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Федеральный </w:t>
      </w:r>
      <w:hyperlink r:id="rId12" w:history="1">
        <w:r w:rsidRPr="0013351D">
          <w:rPr>
            <w:rFonts w:ascii="Times New Roman" w:hAnsi="Times New Roman"/>
            <w:sz w:val="24"/>
            <w:szCs w:val="24"/>
          </w:rPr>
          <w:t>закон</w:t>
        </w:r>
      </w:hyperlink>
      <w:r w:rsidRPr="0013351D">
        <w:rPr>
          <w:rFonts w:ascii="Times New Roman" w:hAnsi="Times New Roman"/>
          <w:sz w:val="24"/>
          <w:szCs w:val="24"/>
        </w:rPr>
        <w:t xml:space="preserve"> от 27.07.2010 № 210-ФЗ «Об организации предоставления государственных и муниципальных услуг»;</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Федеральный </w:t>
      </w:r>
      <w:hyperlink r:id="rId13" w:history="1">
        <w:r w:rsidRPr="0013351D">
          <w:rPr>
            <w:rFonts w:ascii="Times New Roman" w:hAnsi="Times New Roman"/>
            <w:sz w:val="24"/>
            <w:szCs w:val="24"/>
          </w:rPr>
          <w:t>закон</w:t>
        </w:r>
      </w:hyperlink>
      <w:r w:rsidRPr="0013351D">
        <w:rPr>
          <w:rFonts w:ascii="Times New Roman" w:hAnsi="Times New Roman"/>
          <w:sz w:val="24"/>
          <w:szCs w:val="24"/>
        </w:rPr>
        <w:t xml:space="preserve"> от 27.07.2006 № 152-ФЗ «О персональных данных»;</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Федеральный закон от 03.08.2018 № 340-ФЗ «</w:t>
      </w:r>
      <w:r w:rsidRPr="0013351D">
        <w:rPr>
          <w:rFonts w:ascii="Times New Roman" w:hAnsi="Times New Roman"/>
          <w:sz w:val="24"/>
          <w:szCs w:val="24"/>
          <w:lang w:eastAsia="ru-RU"/>
        </w:rPr>
        <w:t xml:space="preserve">О внесении изменений  </w:t>
      </w:r>
      <w:r w:rsidRPr="0013351D">
        <w:rPr>
          <w:rFonts w:ascii="Times New Roman" w:hAnsi="Times New Roman"/>
          <w:sz w:val="24"/>
          <w:szCs w:val="24"/>
        </w:rPr>
        <w:t>в Градостроительный кодекс Российской Федерации и отдельные законодательные акты Российской Федерации»;</w:t>
      </w:r>
    </w:p>
    <w:p w:rsidR="00655E39" w:rsidRPr="0013351D" w:rsidRDefault="00655E39" w:rsidP="00794DB2">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приказ Министерства строительства и жилищно-коммунального хозяйства Российской Федерации от 19 сентября 2018 г. N 591/</w:t>
      </w:r>
      <w:proofErr w:type="spellStart"/>
      <w:proofErr w:type="gramStart"/>
      <w:r w:rsidRPr="0013351D">
        <w:rPr>
          <w:rFonts w:ascii="Times New Roman" w:hAnsi="Times New Roman"/>
          <w:sz w:val="24"/>
          <w:szCs w:val="24"/>
        </w:rPr>
        <w:t>пр</w:t>
      </w:r>
      <w:proofErr w:type="spellEnd"/>
      <w:proofErr w:type="gramEnd"/>
      <w:r w:rsidRPr="0013351D">
        <w:rPr>
          <w:rFonts w:ascii="Times New Roman" w:hAnsi="Times New Roman"/>
          <w:sz w:val="24"/>
          <w:szCs w:val="24"/>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w:t>
      </w:r>
      <w:hyperlink r:id="rId14" w:history="1">
        <w:r w:rsidRPr="0013351D">
          <w:rPr>
            <w:rFonts w:ascii="Times New Roman" w:hAnsi="Times New Roman"/>
            <w:sz w:val="24"/>
            <w:szCs w:val="24"/>
          </w:rPr>
          <w:t>Постановление</w:t>
        </w:r>
      </w:hyperlink>
      <w:r w:rsidRPr="0013351D">
        <w:rPr>
          <w:rFonts w:ascii="Times New Roman" w:hAnsi="Times New Roman"/>
          <w:sz w:val="24"/>
          <w:szCs w:val="24"/>
        </w:rPr>
        <w:t xml:space="preserve">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w:t>
      </w:r>
      <w:hyperlink r:id="rId15" w:history="1">
        <w:r w:rsidRPr="0013351D">
          <w:rPr>
            <w:rFonts w:ascii="Times New Roman" w:hAnsi="Times New Roman"/>
            <w:sz w:val="24"/>
            <w:szCs w:val="24"/>
          </w:rPr>
          <w:t>Постановление</w:t>
        </w:r>
      </w:hyperlink>
      <w:r w:rsidRPr="0013351D">
        <w:rPr>
          <w:rFonts w:ascii="Times New Roman" w:hAnsi="Times New Roman"/>
          <w:sz w:val="24"/>
          <w:szCs w:val="24"/>
        </w:rPr>
        <w:t xml:space="preserve">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655E39" w:rsidRPr="0013351D" w:rsidRDefault="00655E39" w:rsidP="00891820">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w:t>
      </w:r>
      <w:hyperlink r:id="rId16" w:history="1">
        <w:r w:rsidRPr="0013351D">
          <w:rPr>
            <w:rFonts w:ascii="Times New Roman" w:hAnsi="Times New Roman"/>
            <w:sz w:val="24"/>
            <w:szCs w:val="24"/>
          </w:rPr>
          <w:t>Постановление</w:t>
        </w:r>
      </w:hyperlink>
      <w:r w:rsidRPr="0013351D">
        <w:rPr>
          <w:rFonts w:ascii="Times New Roman" w:hAnsi="Times New Roman"/>
          <w:sz w:val="24"/>
          <w:szCs w:val="24"/>
        </w:rPr>
        <w:t xml:space="preserve"> Правительства РФ от 25.01.2013 № 33 «Об использовании простой электронной подписи при оказании государственных и муниципальных услуг»;</w:t>
      </w:r>
    </w:p>
    <w:p w:rsidR="00655E39" w:rsidRPr="0013351D" w:rsidRDefault="00655E39" w:rsidP="0089182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w:t>
      </w:r>
      <w:hyperlink r:id="rId17" w:history="1">
        <w:r w:rsidRPr="0013351D">
          <w:rPr>
            <w:rFonts w:ascii="Times New Roman" w:hAnsi="Times New Roman"/>
            <w:sz w:val="24"/>
            <w:szCs w:val="24"/>
          </w:rPr>
          <w:t>Устав</w:t>
        </w:r>
      </w:hyperlink>
      <w:r w:rsidRPr="0013351D">
        <w:rPr>
          <w:rFonts w:ascii="Times New Roman" w:hAnsi="Times New Roman"/>
          <w:sz w:val="24"/>
          <w:szCs w:val="24"/>
        </w:rPr>
        <w:t xml:space="preserve">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Рязанской области;</w:t>
      </w:r>
    </w:p>
    <w:p w:rsidR="00655E39" w:rsidRPr="0013351D" w:rsidRDefault="00655E39" w:rsidP="0089182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Административный регламент;</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 иными федеральными законами, соглашениями органов местного самоуправления, другими областными законами, а также иными нормативными правовыми актами Российской Федерации, Рязанской области, муниципальными правовыми актами.</w:t>
      </w:r>
    </w:p>
    <w:p w:rsidR="00655E39" w:rsidRPr="0013351D" w:rsidRDefault="00655E39" w:rsidP="00C508AE">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655E39" w:rsidRPr="0013351D" w:rsidRDefault="00655E39" w:rsidP="000E651E">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lang w:eastAsia="ru-RU"/>
        </w:rPr>
        <w:t xml:space="preserve">2.6.1. </w:t>
      </w:r>
      <w:proofErr w:type="gramStart"/>
      <w:r w:rsidRPr="0013351D">
        <w:rPr>
          <w:rFonts w:ascii="Times New Roman" w:hAnsi="Times New Roman"/>
          <w:sz w:val="24"/>
          <w:szCs w:val="24"/>
        </w:rPr>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13351D">
        <w:rPr>
          <w:rFonts w:ascii="Times New Roman" w:hAnsi="Times New Roman"/>
          <w:sz w:val="24"/>
          <w:szCs w:val="24"/>
        </w:rPr>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 xml:space="preserve">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w:t>
      </w:r>
      <w:r w:rsidRPr="0013351D">
        <w:rPr>
          <w:rFonts w:ascii="Times New Roman" w:hAnsi="Times New Roman"/>
          <w:sz w:val="24"/>
          <w:szCs w:val="24"/>
          <w:lang w:eastAsia="ru-RU"/>
        </w:rPr>
        <w:lastRenderedPageBreak/>
        <w:t>идентификационный номер налогоплательщика, за исключением случая, если заявителем является иностранное юридическое лицо;</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3) кадастровый номер земельного участка (при его наличии), адрес или описание местоположения земельного участка;</w:t>
      </w:r>
    </w:p>
    <w:p w:rsidR="00655E39" w:rsidRPr="0013351D" w:rsidRDefault="00655E39" w:rsidP="00C508AE">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8) почтовый адрес и (или) адрес электронной почты для связи с застройщиком;</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9) способ направления застройщику уведомлений, предусмотренных пунктом 2 части 7 и пунктом 3 части 8 статьи 51.1. Градостроительного кодекса РФ;</w:t>
      </w:r>
    </w:p>
    <w:p w:rsidR="00655E39" w:rsidRPr="0013351D" w:rsidRDefault="00655E39" w:rsidP="00EF46FB">
      <w:pPr>
        <w:shd w:val="clear" w:color="auto" w:fill="FFFFFF"/>
        <w:spacing w:after="0" w:line="240" w:lineRule="auto"/>
        <w:ind w:firstLine="540"/>
        <w:jc w:val="both"/>
        <w:rPr>
          <w:rFonts w:ascii="Times New Roman" w:hAnsi="Times New Roman"/>
          <w:sz w:val="24"/>
          <w:szCs w:val="24"/>
        </w:rPr>
      </w:pPr>
      <w:r w:rsidRPr="0013351D">
        <w:rPr>
          <w:rFonts w:ascii="Times New Roman" w:hAnsi="Times New Roman"/>
          <w:sz w:val="24"/>
          <w:szCs w:val="24"/>
        </w:rPr>
        <w:t>10) сведения о параметрах построенных или реконструированных объекта индивидуального жилищного строительства или садового дома;</w:t>
      </w:r>
    </w:p>
    <w:p w:rsidR="00655E39" w:rsidRPr="0013351D" w:rsidRDefault="00655E39" w:rsidP="00EF46FB">
      <w:pPr>
        <w:shd w:val="clear" w:color="auto" w:fill="FFFFFF"/>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11) сведения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18" w:history="1">
        <w:r w:rsidRPr="0013351D">
          <w:rPr>
            <w:rFonts w:ascii="Times New Roman" w:hAnsi="Times New Roman"/>
            <w:sz w:val="24"/>
            <w:szCs w:val="24"/>
          </w:rPr>
          <w:t>пунктом 5 части 19</w:t>
        </w:r>
      </w:hyperlink>
      <w:r w:rsidRPr="0013351D">
        <w:rPr>
          <w:rFonts w:ascii="Times New Roman" w:hAnsi="Times New Roman"/>
          <w:sz w:val="24"/>
          <w:szCs w:val="24"/>
        </w:rPr>
        <w:t xml:space="preserve"> статьи 55 градостроительного кодекса РФ.</w:t>
      </w:r>
    </w:p>
    <w:p w:rsidR="00655E39" w:rsidRPr="0013351D" w:rsidRDefault="00655E39" w:rsidP="006F1894">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ab/>
      </w:r>
      <w:proofErr w:type="gramStart"/>
      <w:r w:rsidRPr="0013351D">
        <w:rPr>
          <w:rFonts w:ascii="Times New Roman" w:hAnsi="Times New Roman"/>
          <w:sz w:val="24"/>
          <w:szCs w:val="24"/>
        </w:rPr>
        <w:t xml:space="preserve">Правительством Российской Федерации могут устанавливаться помимо предусмотренных </w:t>
      </w:r>
      <w:hyperlink r:id="rId19" w:history="1">
        <w:r w:rsidRPr="0013351D">
          <w:rPr>
            <w:rFonts w:ascii="Times New Roman" w:hAnsi="Times New Roman"/>
            <w:sz w:val="24"/>
            <w:szCs w:val="24"/>
          </w:rPr>
          <w:t>частью 3</w:t>
        </w:r>
      </w:hyperlink>
      <w:r w:rsidRPr="0013351D">
        <w:rPr>
          <w:rFonts w:ascii="Times New Roman" w:hAnsi="Times New Roman"/>
          <w:sz w:val="24"/>
          <w:szCs w:val="24"/>
        </w:rPr>
        <w:t xml:space="preserve"> статьи 51 Градостроительного кодекса РФ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655E39" w:rsidRPr="0013351D" w:rsidRDefault="00655E39" w:rsidP="006F1894">
      <w:pPr>
        <w:autoSpaceDE w:val="0"/>
        <w:autoSpaceDN w:val="0"/>
        <w:adjustRightInd w:val="0"/>
        <w:spacing w:after="0" w:line="240" w:lineRule="auto"/>
        <w:ind w:firstLine="708"/>
        <w:jc w:val="both"/>
        <w:rPr>
          <w:rFonts w:ascii="Times New Roman" w:hAnsi="Times New Roman"/>
          <w:sz w:val="24"/>
          <w:szCs w:val="24"/>
        </w:rPr>
      </w:pPr>
      <w:r w:rsidRPr="0013351D">
        <w:rPr>
          <w:rFonts w:ascii="Times New Roman" w:hAnsi="Times New Roman"/>
          <w:sz w:val="24"/>
          <w:szCs w:val="24"/>
          <w:lang w:eastAsia="ru-RU"/>
        </w:rPr>
        <w:t xml:space="preserve">2.6.2. </w:t>
      </w:r>
      <w:r w:rsidRPr="0013351D">
        <w:rPr>
          <w:rFonts w:ascii="Times New Roman" w:hAnsi="Times New Roman"/>
          <w:sz w:val="24"/>
          <w:szCs w:val="24"/>
        </w:rPr>
        <w:t>К уведомлению об окончании строительства прилагаются:</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2) документ, подтверждающий полномочия представителя заявителя (застройщика), в случае, если уведомление о планируемом строительстве направлено представителем застройщика;</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13351D">
        <w:rPr>
          <w:rFonts w:ascii="Times New Roman" w:hAnsi="Times New Roman"/>
          <w:sz w:val="24"/>
          <w:szCs w:val="24"/>
          <w:lang w:eastAsia="ru-RU"/>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13351D">
        <w:rPr>
          <w:rFonts w:ascii="Times New Roman" w:hAnsi="Times New Roman"/>
          <w:sz w:val="24"/>
          <w:szCs w:val="24"/>
          <w:lang w:eastAsia="ru-RU"/>
        </w:rPr>
        <w:t xml:space="preserve"> которым установлены градостроительным регламентом в качестве требований к </w:t>
      </w:r>
      <w:proofErr w:type="gramStart"/>
      <w:r w:rsidRPr="0013351D">
        <w:rPr>
          <w:rFonts w:ascii="Times New Roman" w:hAnsi="Times New Roman"/>
          <w:sz w:val="24"/>
          <w:szCs w:val="24"/>
          <w:lang w:eastAsia="ru-RU"/>
        </w:rPr>
        <w:t>архитектурным решениям</w:t>
      </w:r>
      <w:proofErr w:type="gramEnd"/>
      <w:r w:rsidRPr="0013351D">
        <w:rPr>
          <w:rFonts w:ascii="Times New Roman" w:hAnsi="Times New Roman"/>
          <w:sz w:val="24"/>
          <w:szCs w:val="24"/>
          <w:lang w:eastAsia="ru-RU"/>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lastRenderedPageBreak/>
        <w:t>5) технический план объекта индивидуального жилищного строительства или садового дома, подготовленный в соответствии с Федеральным законом от 13 июля 2015 года № 218-ФЗ «О государственной регистрации недвижимости»;</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6)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13351D">
        <w:rPr>
          <w:rFonts w:ascii="Times New Roman" w:hAnsi="Times New Roman"/>
          <w:sz w:val="24"/>
          <w:szCs w:val="24"/>
        </w:rPr>
        <w:t>со</w:t>
      </w:r>
      <w:proofErr w:type="gramEnd"/>
      <w:r w:rsidRPr="0013351D">
        <w:rPr>
          <w:rFonts w:ascii="Times New Roman" w:hAnsi="Times New Roman"/>
          <w:sz w:val="24"/>
          <w:szCs w:val="24"/>
        </w:rPr>
        <w:t xml:space="preserve"> множественностью лиц на стороне арендатора.</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В соответствии с пунктом 1.2. статьи 19 Федерального закона от 13.07.2015 № 218-ФЗ (ред. от 03.08.2018) «О государственной регистрации недвижимости» орган местного самоуправления, уполномоченный на выдачу разрешений на строительство, в срок не позднее семи рабочих дней с даты поступления от застройщика уведомления об окончании строительства или реконструкции объекта индивидуального жилищного строительства или садового дома обязан направить в орган регистрации прав заявление</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о государственном кадастровом учете и государственной регистрации прав на такие объект индивидуального жилищного строительства или садовый дом и прилагаемые к нему документы (в том числе уведомление об окончании строительства или реконструкции объекта индивидуального жилищного строительства или садового дома, представленный застройщиком технический план, а в случае, если земельный участок, на котором построен или реконструирован объект индивидуального жилищного строительства или садовый дом</w:t>
      </w:r>
      <w:proofErr w:type="gramEnd"/>
      <w:r w:rsidRPr="0013351D">
        <w:rPr>
          <w:rFonts w:ascii="Times New Roman" w:hAnsi="Times New Roman"/>
          <w:sz w:val="24"/>
          <w:szCs w:val="24"/>
        </w:rPr>
        <w:t xml:space="preserve">, принадлежит двум и более гражданам на праве общей долевой собственности или передан в аренду </w:t>
      </w:r>
      <w:proofErr w:type="gramStart"/>
      <w:r w:rsidRPr="0013351D">
        <w:rPr>
          <w:rFonts w:ascii="Times New Roman" w:hAnsi="Times New Roman"/>
          <w:sz w:val="24"/>
          <w:szCs w:val="24"/>
        </w:rPr>
        <w:t>со</w:t>
      </w:r>
      <w:proofErr w:type="gramEnd"/>
      <w:r w:rsidRPr="0013351D">
        <w:rPr>
          <w:rFonts w:ascii="Times New Roman" w:hAnsi="Times New Roman"/>
          <w:sz w:val="24"/>
          <w:szCs w:val="24"/>
        </w:rPr>
        <w:t xml:space="preserve"> множественностью лиц на стороне арендатора, также заключенное между правообладателями такого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посредством отправления в электронной форме.</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Согласно пунктам 11.1. и 12 статьи 24 Федерального закона от 13.07.2015 № 218-ФЗ (ред. от 03.08.2018) «О государственной регистрации недвижимости» технический план объекта индивидуального жилищного строительства или садового дома подготавливается на основании декларации и уведомления застройщика о планируемых строительстве или реконструкции объекта индивидуального жилищного строительства или садового дома, а также уведомления, направленного органом местного самоуправления, о соответствии указанных в уведомлении о</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обязательными требованиями к параметрам объектов капитального строительства, установленными федеральными законами, и допустимости размещения объекта индивидуального жилищного строительства или садового дома на земельном участке</w:t>
      </w:r>
      <w:proofErr w:type="gramEnd"/>
      <w:r w:rsidRPr="0013351D">
        <w:rPr>
          <w:rFonts w:ascii="Times New Roman" w:hAnsi="Times New Roman"/>
          <w:sz w:val="24"/>
          <w:szCs w:val="24"/>
        </w:rPr>
        <w:t>. Указанные декларация, уведомления прилагаются к техническому плану объекта индивидуального жилищного строительства или садового дома и являются его неотъемлемой частью.</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Технический план подготавливается в форме электронного документа и заверяется усиленной квалифицированной электронной подписью кадастрового инженера, подготовившего такой план.</w:t>
      </w:r>
    </w:p>
    <w:p w:rsidR="00655E39" w:rsidRPr="0013351D" w:rsidRDefault="00655E39" w:rsidP="00C96D2C">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2.6.3. По своему желанию заявитель может представить иные документы, которые, по его мнению, имеют значение при предоставлении муниципальной услуги.</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2.6.4. Копии документов могут быть заверены нотариально или заверяются при приеме документов в установленном порядке при наличии оригиналов. Ответственность за достоверность представляемых сведений возлагается на заявителя.</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2.6.5. </w:t>
      </w:r>
      <w:proofErr w:type="gramStart"/>
      <w:r w:rsidRPr="0013351D">
        <w:rPr>
          <w:rFonts w:ascii="Times New Roman" w:hAnsi="Times New Roman"/>
          <w:sz w:val="24"/>
          <w:szCs w:val="24"/>
          <w:lang w:eastAsia="ru-RU"/>
        </w:rPr>
        <w:t xml:space="preserve">Для получения муниципальной услуги в электронном виде заявителям предоставляется возможность направить заявление и документы, указанные в пункте 2.6.2. настоящего административного регламента, через Единый портал и Региональный портал государственных и муниципальных услуг Рязанской области, путем заполнения </w:t>
      </w:r>
      <w:r w:rsidRPr="0013351D">
        <w:rPr>
          <w:rFonts w:ascii="Times New Roman" w:hAnsi="Times New Roman"/>
          <w:sz w:val="24"/>
          <w:szCs w:val="24"/>
          <w:lang w:eastAsia="ru-RU"/>
        </w:rPr>
        <w:lastRenderedPageBreak/>
        <w:t>специальной интерактивной формы, которая соответствует требованиям Федерального закона от 27 июля 2010 года № 210-ФЗ и обеспечивает идентификацию заявителя.</w:t>
      </w:r>
      <w:proofErr w:type="gramEnd"/>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2.7.1. Документы, которые заявитель представляет самостоятельно:</w:t>
      </w:r>
    </w:p>
    <w:p w:rsidR="00655E39" w:rsidRPr="0013351D" w:rsidRDefault="00655E39" w:rsidP="00EF46FB">
      <w:pPr>
        <w:shd w:val="clear" w:color="auto" w:fill="FFFFFF"/>
        <w:spacing w:after="0" w:line="240" w:lineRule="auto"/>
        <w:ind w:firstLine="720"/>
        <w:jc w:val="both"/>
        <w:rPr>
          <w:rFonts w:ascii="Times New Roman" w:hAnsi="Times New Roman"/>
          <w:sz w:val="24"/>
          <w:szCs w:val="24"/>
          <w:lang w:eastAsia="ru-RU"/>
        </w:rPr>
      </w:pPr>
      <w:r w:rsidRPr="0013351D">
        <w:rPr>
          <w:rFonts w:ascii="Times New Roman" w:hAnsi="Times New Roman"/>
          <w:sz w:val="24"/>
          <w:szCs w:val="24"/>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655E39" w:rsidRPr="0013351D" w:rsidRDefault="00655E39" w:rsidP="00EF46FB">
      <w:pPr>
        <w:shd w:val="clear" w:color="auto" w:fill="FFFFFF"/>
        <w:spacing w:after="0" w:line="240" w:lineRule="auto"/>
        <w:ind w:firstLine="720"/>
        <w:jc w:val="both"/>
        <w:rPr>
          <w:rFonts w:ascii="Times New Roman" w:hAnsi="Times New Roman"/>
          <w:sz w:val="24"/>
          <w:szCs w:val="24"/>
          <w:lang w:eastAsia="ru-RU"/>
        </w:rPr>
      </w:pPr>
      <w:r w:rsidRPr="0013351D">
        <w:rPr>
          <w:rFonts w:ascii="Times New Roman" w:hAnsi="Times New Roman"/>
          <w:sz w:val="24"/>
          <w:szCs w:val="24"/>
          <w:lang w:eastAsia="ru-RU"/>
        </w:rPr>
        <w:t>2) документ, подтверждающий полномочия представителя заявителя (застройщика), в случае, если уведомление о планируемом строительстве направлено представителем застройщика;</w:t>
      </w:r>
    </w:p>
    <w:p w:rsidR="00655E39" w:rsidRPr="0013351D" w:rsidRDefault="00655E39" w:rsidP="00EF46FB">
      <w:pPr>
        <w:shd w:val="clear" w:color="auto" w:fill="FFFFFF"/>
        <w:spacing w:after="0" w:line="240" w:lineRule="auto"/>
        <w:ind w:firstLine="720"/>
        <w:jc w:val="both"/>
        <w:rPr>
          <w:rFonts w:ascii="Times New Roman" w:hAnsi="Times New Roman"/>
          <w:sz w:val="24"/>
          <w:szCs w:val="24"/>
          <w:lang w:eastAsia="ru-RU"/>
        </w:rPr>
      </w:pPr>
      <w:r w:rsidRPr="0013351D">
        <w:rPr>
          <w:rFonts w:ascii="Times New Roman" w:hAnsi="Times New Roman"/>
          <w:sz w:val="24"/>
          <w:szCs w:val="24"/>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655E39" w:rsidRPr="0013351D" w:rsidRDefault="00655E39" w:rsidP="00EF46FB">
      <w:pPr>
        <w:shd w:val="clear" w:color="auto" w:fill="FFFFFF"/>
        <w:spacing w:after="0" w:line="240" w:lineRule="auto"/>
        <w:ind w:firstLine="720"/>
        <w:jc w:val="both"/>
        <w:rPr>
          <w:rFonts w:ascii="Times New Roman" w:hAnsi="Times New Roman"/>
          <w:sz w:val="24"/>
          <w:szCs w:val="24"/>
          <w:lang w:eastAsia="ru-RU"/>
        </w:rPr>
      </w:pPr>
      <w:r w:rsidRPr="0013351D">
        <w:rPr>
          <w:rFonts w:ascii="Times New Roman" w:hAnsi="Times New Roman"/>
          <w:sz w:val="24"/>
          <w:szCs w:val="24"/>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13351D">
        <w:rPr>
          <w:rFonts w:ascii="Times New Roman" w:hAnsi="Times New Roman"/>
          <w:sz w:val="24"/>
          <w:szCs w:val="24"/>
          <w:lang w:eastAsia="ru-RU"/>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13351D">
        <w:rPr>
          <w:rFonts w:ascii="Times New Roman" w:hAnsi="Times New Roman"/>
          <w:sz w:val="24"/>
          <w:szCs w:val="24"/>
          <w:lang w:eastAsia="ru-RU"/>
        </w:rPr>
        <w:t xml:space="preserve"> которым установлены градостроительным регламентом в качестве требований к </w:t>
      </w:r>
      <w:proofErr w:type="gramStart"/>
      <w:r w:rsidRPr="0013351D">
        <w:rPr>
          <w:rFonts w:ascii="Times New Roman" w:hAnsi="Times New Roman"/>
          <w:sz w:val="24"/>
          <w:szCs w:val="24"/>
          <w:lang w:eastAsia="ru-RU"/>
        </w:rPr>
        <w:t>архитектурным решениям</w:t>
      </w:r>
      <w:proofErr w:type="gramEnd"/>
      <w:r w:rsidRPr="0013351D">
        <w:rPr>
          <w:rFonts w:ascii="Times New Roman" w:hAnsi="Times New Roman"/>
          <w:sz w:val="24"/>
          <w:szCs w:val="24"/>
          <w:lang w:eastAsia="ru-RU"/>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5) технический план объекта индивидуального жилищного строительства или садового дома (в форме документов на бумажном носителе и в форме электронных документов;</w:t>
      </w:r>
    </w:p>
    <w:p w:rsidR="00655E39" w:rsidRPr="0013351D" w:rsidRDefault="00655E39" w:rsidP="00C96D2C">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6)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13351D">
        <w:rPr>
          <w:rFonts w:ascii="Times New Roman" w:hAnsi="Times New Roman"/>
          <w:sz w:val="24"/>
          <w:szCs w:val="24"/>
        </w:rPr>
        <w:t>со</w:t>
      </w:r>
      <w:proofErr w:type="gramEnd"/>
      <w:r w:rsidRPr="0013351D">
        <w:rPr>
          <w:rFonts w:ascii="Times New Roman" w:hAnsi="Times New Roman"/>
          <w:sz w:val="24"/>
          <w:szCs w:val="24"/>
        </w:rPr>
        <w:t xml:space="preserve"> множественностью лиц на стороне арендатора.</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2.7.2. </w:t>
      </w:r>
      <w:proofErr w:type="gramStart"/>
      <w:r w:rsidRPr="0013351D">
        <w:rPr>
          <w:rFonts w:ascii="Times New Roman" w:hAnsi="Times New Roman"/>
          <w:sz w:val="24"/>
          <w:szCs w:val="24"/>
          <w:lang w:eastAsia="ru-RU"/>
        </w:rPr>
        <w:t>Документы (их копии или сведения, содержащиеся в них), указанные в подпункте 1 пункта 2.7.1.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w:t>
      </w:r>
      <w:proofErr w:type="gramEnd"/>
      <w:r w:rsidRPr="0013351D">
        <w:rPr>
          <w:rFonts w:ascii="Times New Roman" w:hAnsi="Times New Roman"/>
          <w:sz w:val="24"/>
          <w:szCs w:val="24"/>
          <w:lang w:eastAsia="ru-RU"/>
        </w:rPr>
        <w:t xml:space="preserve"> самостоятельно. 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w:t>
      </w:r>
      <w:r w:rsidRPr="0013351D">
        <w:rPr>
          <w:rFonts w:ascii="Times New Roman" w:hAnsi="Times New Roman"/>
          <w:sz w:val="24"/>
          <w:szCs w:val="24"/>
          <w:lang w:eastAsia="ru-RU"/>
        </w:rPr>
        <w:lastRenderedPageBreak/>
        <w:t>позднее трех рабочих дней со дня получения соответствующего межведомственного запроса.</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2.7.3. Непредставление заявителем указанных в пункте 2.7.1. настоящего Административного регламента документов не является основанием для отказа заявителю в предоставлении муниципальной услуги.</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2.8. Указание на запрет требовать от заявителя.</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2.8.1. Уполномоченному органу запрещено отказывать в приёме запроса и иных документов, необходимых для предоставления муниципальной услуги, в случае, если запрос и документы направлены в соответствии с информацией о сроках и порядке предоставления муниципальной услуги, опубликованной на Едином портале или Региональном портале государственных и муниципальных услуг Рязанской области.</w:t>
      </w:r>
    </w:p>
    <w:p w:rsidR="00655E39" w:rsidRPr="0013351D" w:rsidRDefault="00655E39" w:rsidP="00C508AE">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2.8.2. Запрещено требовать от заявителя:</w:t>
      </w:r>
    </w:p>
    <w:p w:rsidR="00655E39" w:rsidRPr="0013351D" w:rsidRDefault="00655E39" w:rsidP="00C508AE">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55E39" w:rsidRPr="0013351D" w:rsidRDefault="00655E39" w:rsidP="00671004">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55E39" w:rsidRPr="0013351D" w:rsidRDefault="00655E39" w:rsidP="00C508AE">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 совершение иных действий, кроме прохождения идентификац</w:t>
      </w:r>
      <w:proofErr w:type="gramStart"/>
      <w:r w:rsidRPr="0013351D">
        <w:rPr>
          <w:rFonts w:ascii="Times New Roman" w:hAnsi="Times New Roman"/>
          <w:sz w:val="24"/>
          <w:szCs w:val="24"/>
          <w:lang w:eastAsia="ru-RU"/>
        </w:rPr>
        <w:t>ии и ау</w:t>
      </w:r>
      <w:proofErr w:type="gramEnd"/>
      <w:r w:rsidRPr="0013351D">
        <w:rPr>
          <w:rFonts w:ascii="Times New Roman" w:hAnsi="Times New Roman"/>
          <w:sz w:val="24"/>
          <w:szCs w:val="24"/>
          <w:lang w:eastAsia="ru-RU"/>
        </w:rPr>
        <w:t>тентификации в соответствии с нормативными правовыми актами Российской Федерации, указания цели приёма;</w:t>
      </w:r>
    </w:p>
    <w:p w:rsidR="00655E39" w:rsidRPr="0013351D" w:rsidRDefault="00655E39" w:rsidP="00C508AE">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 предоставление документов, подтверждающих внесение заявителем платы за предоставление муниципальной услуги.</w:t>
      </w:r>
    </w:p>
    <w:p w:rsidR="00655E39" w:rsidRPr="0013351D" w:rsidRDefault="00655E39" w:rsidP="00C410AB">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655E39" w:rsidRPr="0013351D" w:rsidRDefault="00655E39" w:rsidP="002772FF">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Основания для отказа в приеме документов: </w:t>
      </w:r>
    </w:p>
    <w:p w:rsidR="00655E39" w:rsidRPr="0013351D" w:rsidRDefault="00655E39" w:rsidP="00E71F76">
      <w:pPr>
        <w:autoSpaceDE w:val="0"/>
        <w:autoSpaceDN w:val="0"/>
        <w:adjustRightInd w:val="0"/>
        <w:spacing w:after="0" w:line="240" w:lineRule="auto"/>
        <w:ind w:firstLine="708"/>
        <w:jc w:val="both"/>
        <w:rPr>
          <w:rFonts w:ascii="Times New Roman" w:hAnsi="Times New Roman"/>
          <w:sz w:val="24"/>
          <w:szCs w:val="24"/>
        </w:rPr>
      </w:pPr>
      <w:proofErr w:type="gramStart"/>
      <w:r w:rsidRPr="0013351D">
        <w:rPr>
          <w:rFonts w:ascii="Times New Roman" w:hAnsi="Times New Roman"/>
          <w:sz w:val="24"/>
          <w:szCs w:val="24"/>
        </w:rPr>
        <w:t xml:space="preserve">В случае отсутствия в уведомлении об окончании строительства сведений, предусмотренных пунктом 2.6.1. настоящего Административного регламента или отсутствия документов, прилагаемых к нему и предусмотренных </w:t>
      </w:r>
      <w:hyperlink r:id="rId20" w:history="1">
        <w:r w:rsidRPr="0013351D">
          <w:rPr>
            <w:rFonts w:ascii="Times New Roman" w:hAnsi="Times New Roman"/>
            <w:sz w:val="24"/>
            <w:szCs w:val="24"/>
          </w:rPr>
          <w:t>пунктом 2.6.2.</w:t>
        </w:r>
      </w:hyperlink>
      <w:r w:rsidRPr="0013351D">
        <w:rPr>
          <w:rFonts w:ascii="Times New Roman" w:hAnsi="Times New Roman"/>
          <w:sz w:val="24"/>
          <w:szCs w:val="24"/>
        </w:rPr>
        <w:t xml:space="preserve"> настоящего Административного регламента,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 xml:space="preserve">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21" w:history="1">
        <w:r w:rsidRPr="0013351D">
          <w:rPr>
            <w:rFonts w:ascii="Times New Roman" w:hAnsi="Times New Roman"/>
            <w:sz w:val="24"/>
            <w:szCs w:val="24"/>
          </w:rPr>
          <w:t>частью 6 статьи 51.1</w:t>
        </w:r>
      </w:hyperlink>
      <w:r w:rsidRPr="0013351D">
        <w:rPr>
          <w:rFonts w:ascii="Times New Roman" w:hAnsi="Times New Roman"/>
          <w:sz w:val="24"/>
          <w:szCs w:val="24"/>
        </w:rPr>
        <w:t xml:space="preserve"> Градостроительного кодекса РФ),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w:t>
      </w:r>
      <w:proofErr w:type="gramEnd"/>
      <w:r w:rsidRPr="0013351D">
        <w:rPr>
          <w:rFonts w:ascii="Times New Roman" w:hAnsi="Times New Roman"/>
          <w:sz w:val="24"/>
          <w:szCs w:val="24"/>
        </w:rPr>
        <w:t xml:space="preserve">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655E39" w:rsidRPr="0013351D" w:rsidRDefault="00655E39" w:rsidP="00E71F76">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 2.10. Исчерпывающий перечень оснований для приостановления или отказа в предоставлении муниципальной услуги.</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2.10.1. Основания для приостановления предоставления муниципальной услуги отсутствуют.</w:t>
      </w:r>
    </w:p>
    <w:p w:rsidR="00655E39" w:rsidRPr="0013351D" w:rsidRDefault="00655E39" w:rsidP="008459FA">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lang w:eastAsia="ru-RU"/>
        </w:rPr>
        <w:lastRenderedPageBreak/>
        <w:t xml:space="preserve">2.10.2. </w:t>
      </w:r>
      <w:proofErr w:type="gramStart"/>
      <w:r w:rsidRPr="0013351D">
        <w:rPr>
          <w:rFonts w:ascii="Times New Roman" w:hAnsi="Times New Roman"/>
          <w:sz w:val="24"/>
          <w:szCs w:val="24"/>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655E39" w:rsidRPr="0013351D" w:rsidRDefault="00655E39" w:rsidP="008459F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22" w:history="1">
        <w:r w:rsidRPr="0013351D">
          <w:rPr>
            <w:rFonts w:ascii="Times New Roman" w:hAnsi="Times New Roman"/>
            <w:color w:val="0000FF"/>
            <w:sz w:val="24"/>
            <w:szCs w:val="24"/>
          </w:rPr>
          <w:t>пункте 1 части 19</w:t>
        </w:r>
      </w:hyperlink>
      <w:r w:rsidRPr="0013351D">
        <w:rPr>
          <w:rFonts w:ascii="Times New Roman" w:hAnsi="Times New Roman"/>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655E39" w:rsidRPr="0013351D" w:rsidRDefault="00655E39" w:rsidP="008459F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13351D">
        <w:rPr>
          <w:rFonts w:ascii="Times New Roman" w:hAnsi="Times New Roman"/>
          <w:sz w:val="24"/>
          <w:szCs w:val="24"/>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3" w:history="1">
        <w:r w:rsidRPr="0013351D">
          <w:rPr>
            <w:rFonts w:ascii="Times New Roman" w:hAnsi="Times New Roman"/>
            <w:sz w:val="24"/>
            <w:szCs w:val="24"/>
          </w:rPr>
          <w:t>пункте 4 части 10 статьи 51.1</w:t>
        </w:r>
      </w:hyperlink>
      <w:r w:rsidRPr="0013351D">
        <w:rPr>
          <w:rFonts w:ascii="Times New Roman" w:hAnsi="Times New Roman"/>
          <w:sz w:val="24"/>
          <w:szCs w:val="24"/>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55E39" w:rsidRPr="0013351D" w:rsidRDefault="00655E39" w:rsidP="008459FA">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655E39" w:rsidRPr="0013351D" w:rsidRDefault="00655E39" w:rsidP="008459FA">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4)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55E39" w:rsidRPr="0013351D" w:rsidRDefault="00655E39" w:rsidP="008459F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5)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13351D">
        <w:rPr>
          <w:rFonts w:ascii="Times New Roman" w:hAnsi="Times New Roman"/>
          <w:sz w:val="24"/>
          <w:szCs w:val="24"/>
        </w:rPr>
        <w:t>, и такой объект капитального строительства не введен в эксплуатацию.</w:t>
      </w:r>
    </w:p>
    <w:p w:rsidR="00655E39" w:rsidRPr="0013351D" w:rsidRDefault="00655E39" w:rsidP="008459FA">
      <w:pPr>
        <w:autoSpaceDE w:val="0"/>
        <w:autoSpaceDN w:val="0"/>
        <w:adjustRightInd w:val="0"/>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 2.10.3. Граждане имеют право повторно обратиться в Уполномоченный орган за получением муниципальной услуги после устранения предусмотренных пунктом 2.10.2. регламента оснований для отказа в выдаче уведомления </w:t>
      </w:r>
      <w:r w:rsidRPr="0013351D">
        <w:rPr>
          <w:rFonts w:ascii="Times New Roman" w:hAnsi="Times New Roman"/>
          <w:sz w:val="24"/>
          <w:szCs w:val="24"/>
          <w:shd w:val="clear" w:color="auto" w:fill="FFFFFF"/>
        </w:rPr>
        <w:t xml:space="preserve">о </w:t>
      </w:r>
      <w:r w:rsidRPr="0013351D">
        <w:rPr>
          <w:rFonts w:ascii="Times New Roman" w:hAnsi="Times New Roman"/>
          <w:sz w:val="24"/>
          <w:szCs w:val="24"/>
        </w:rPr>
        <w:t>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3351D">
        <w:rPr>
          <w:rFonts w:ascii="Times New Roman" w:hAnsi="Times New Roman"/>
          <w:sz w:val="24"/>
          <w:szCs w:val="24"/>
          <w:lang w:eastAsia="ru-RU"/>
        </w:rPr>
        <w:t>.</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Перечень услуг, которые являются необходимыми и обязательными для предоставления муниципальной услуги: отсутствует.</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2.12. Размер платы, взимаемой с заявителя при предоставлении муниципальной услуги, и способы ее взимания.</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Муниципальная услуга предоставляется бесплатно.</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655E39" w:rsidRPr="0013351D" w:rsidRDefault="00655E39" w:rsidP="00671004">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Муниципальная услуга предоставляется без взимания платы с заявителя.</w:t>
      </w:r>
    </w:p>
    <w:p w:rsidR="00655E39" w:rsidRPr="0013351D" w:rsidRDefault="00655E39" w:rsidP="001F0977">
      <w:pPr>
        <w:shd w:val="clear" w:color="auto" w:fill="FFFFFF"/>
        <w:spacing w:after="0" w:line="240" w:lineRule="auto"/>
        <w:ind w:firstLine="708"/>
        <w:jc w:val="both"/>
        <w:rPr>
          <w:rFonts w:ascii="Times New Roman" w:hAnsi="Times New Roman"/>
          <w:sz w:val="24"/>
          <w:szCs w:val="24"/>
        </w:rPr>
      </w:pPr>
      <w:r w:rsidRPr="0013351D">
        <w:rPr>
          <w:rFonts w:ascii="Times New Roman" w:hAnsi="Times New Roman"/>
          <w:sz w:val="24"/>
          <w:szCs w:val="24"/>
          <w:lang w:eastAsia="ru-RU"/>
        </w:rPr>
        <w:lastRenderedPageBreak/>
        <w:t>2.14</w:t>
      </w:r>
      <w:r w:rsidRPr="0013351D">
        <w:rPr>
          <w:rFonts w:ascii="Times New Roman" w:hAnsi="Times New Roman"/>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2.15. Срок регистрации заявления заявителя о предоставлении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Максимальный срок регистрации заявления не должен превышать 25 минут.</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2.16. </w:t>
      </w:r>
      <w:proofErr w:type="gramStart"/>
      <w:r w:rsidRPr="0013351D">
        <w:rPr>
          <w:rFonts w:ascii="Times New Roman" w:hAnsi="Times New Roman"/>
          <w:sz w:val="24"/>
          <w:szCs w:val="24"/>
        </w:rPr>
        <w:t>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 Здание, в котором находятся помещения Уполномоченной организации, должно быть расположено с учетом пешеходной доступности (не более 10 минут пешком) для заявителей от остановок общественного транспорта.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2.16.2. На территории, прилегающей к зданию, где расположены помещения Уполномоченной организации,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2.16.3. Здание, где предоставляется муниципальная услуга, должно быть оборудовано отдельным входом для свободного доступа заявителей.</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2.16.4. Входы в помещения, где осуществляются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2.16.5. Центральный вход в здание должен быть оборудован информационной табличкой (вывеской), содержащей информацию о наименовании и графике работы Уполномоченной организации.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2.16.6. Помещения, в которых предоставляется муниципальная услуга, должны соответствовать предельным противопожарным и санитарно-эпидемиологическим правилам и нормам.</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помещениях обеспечивается создание инвалидам условий доступности объектов в соответствии с требованиями, предельными законодательными и иными нормативными и правовыми актами, в том числе:</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возможность беспрепятственного входа в объекты и выхода из них;</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возможность самостоятельного передвижения по территории объекта в целях доступа к месту предоставления услуги, в том числе с помощью работников органа, предоставляющего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сопровождение инвалидов, имеющих стойкие нарушения функции зрения и самостоятельного передвижения по территории объекта;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содействие инвалиду при входе в объект и выходе из него;</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обеспечение допуска на объект, в котором предоставляется услуга, собаки-проводника при наличии документа, подтверждающего ее специальное обучение, выданного по </w:t>
      </w:r>
      <w:hyperlink r:id="rId24" w:history="1">
        <w:r w:rsidRPr="0013351D">
          <w:rPr>
            <w:rFonts w:ascii="Times New Roman" w:hAnsi="Times New Roman"/>
            <w:sz w:val="24"/>
            <w:szCs w:val="24"/>
          </w:rPr>
          <w:t>форме</w:t>
        </w:r>
      </w:hyperlink>
      <w:r w:rsidRPr="0013351D">
        <w:rPr>
          <w:rFonts w:ascii="Times New Roman" w:hAnsi="Times New Roman"/>
          <w:sz w:val="24"/>
          <w:szCs w:val="24"/>
        </w:rPr>
        <w:t xml:space="preserve"> и в </w:t>
      </w:r>
      <w:hyperlink r:id="rId25" w:history="1">
        <w:r w:rsidRPr="0013351D">
          <w:rPr>
            <w:rFonts w:ascii="Times New Roman" w:hAnsi="Times New Roman"/>
            <w:sz w:val="24"/>
            <w:szCs w:val="24"/>
          </w:rPr>
          <w:t>порядке</w:t>
        </w:r>
      </w:hyperlink>
      <w:r w:rsidRPr="0013351D">
        <w:rPr>
          <w:rFonts w:ascii="Times New Roman" w:hAnsi="Times New Roman"/>
          <w:sz w:val="24"/>
          <w:szCs w:val="24"/>
        </w:rPr>
        <w:t xml:space="preserve">, </w:t>
      </w:r>
      <w:proofErr w:type="gramStart"/>
      <w:r w:rsidRPr="0013351D">
        <w:rPr>
          <w:rFonts w:ascii="Times New Roman" w:hAnsi="Times New Roman"/>
          <w:sz w:val="24"/>
          <w:szCs w:val="24"/>
        </w:rPr>
        <w:t>утвержденных</w:t>
      </w:r>
      <w:proofErr w:type="gramEnd"/>
      <w:r w:rsidRPr="0013351D">
        <w:rPr>
          <w:rFonts w:ascii="Times New Roman" w:hAnsi="Times New Roman"/>
          <w:sz w:val="24"/>
          <w:szCs w:val="24"/>
        </w:rPr>
        <w:t xml:space="preserve"> приказом Министерства труда и социальной защиты Российской Федерации от 22 июня 2015 года № 386н.</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Минимальный размер площади помещения (кабинета или кабины) для индивидуального приема (на одно рабочее место) должно быть не менее 12 кв. м.</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Помещения для приема заявителей обеспечиваются необходимым для предоставления услуги оборудованием (компьютерами, средствами электронно-вычислительной техники, средствами связи, включая информационно-телекоммуникационную сеть Интернет, оргтехникой), канцелярскими принадлежностями, периодическими изданиями, столами, стульями.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lastRenderedPageBreak/>
        <w:t>2.16.7. Помещения, в которых предоставляется муниципальная услуга, должны иметь туалет со свободным доступом к нему в рабочее время заявителей.</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2.16.8.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2.16.9. Места для ожидания должны соответствовать комфортным условиям для заявителей и оптимальным условиям работы должностных лиц.</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2.16.10.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зоне места ожидания должны быть выделены зоны специализированного обслуживания инвалидов.</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Зона мест ожидания заявителей, имеющих инвалидность, размещается преимущественно на нижних этажах зданий.</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2.16.11.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2.16.12. На информационном стенде размещается следующая информация:</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а) срок предоставления муниципальной услуги и сроки выполнения отдельных административных действий;</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б) образец заполнения заявления;</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перечень оснований для отказа в предоставлении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г) извлечения из Административного регламента.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Тексты информационных материалов печатаются удобным для чтения шрифтом, без исправлений, наиболее важные места подчеркиваются.</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2.16.13. Прием заявителей в Уполномоченной организации осуществляется в окнах приема документов.</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2.16.14. Окна приема документов должны быть оборудованы информационными табличками с указанием:</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а) номера окна;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б) фамилии, имени, отчества (последнее - при наличии) и должности лица, ведущего прием;</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графика приема.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2.16.15. Должностные лица, осуществляющие прием документов, обеспечиваются личными идентификационными карточками и (или) настольными табличками.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2.16.16. Места для приема документов должны быть снабжены стулом, иметь место для письма и раскладки документов.</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2.16.17. В целях обеспечения конфиденциальности сведений о заявителе одним должностным лицом одновременно ведется прием только одного заявителя по одному обращению за предоставлением одной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2.16.18.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2.16.19. В случае если здание, в котором предоставляется муниципальная услуга, невозможно полностью приспособить с учетом потребностей инвалидов, орган, предоставляющий муниципальную услугу, принимает меры для обеспечения доступа инвалидов к месту предоставления муниципальной услуги либо, когда </w:t>
      </w:r>
      <w:proofErr w:type="gramStart"/>
      <w:r w:rsidRPr="0013351D">
        <w:rPr>
          <w:rFonts w:ascii="Times New Roman" w:hAnsi="Times New Roman"/>
          <w:sz w:val="24"/>
          <w:szCs w:val="24"/>
        </w:rPr>
        <w:t>это</w:t>
      </w:r>
      <w:proofErr w:type="gramEnd"/>
      <w:r w:rsidRPr="0013351D">
        <w:rPr>
          <w:rFonts w:ascii="Times New Roman" w:hAnsi="Times New Roman"/>
          <w:sz w:val="24"/>
          <w:szCs w:val="24"/>
        </w:rPr>
        <w:t xml:space="preserve"> возможно, обеспечивает предоставление необходимых услуг по месту жительства инвалида или в дистанционном режиме.</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2.17. Показатели доступности и качества муниципальных услуг.</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2.17.1. Показателями доступности муниципальной услуги являются:</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а) транспортная доступность к местам предоставления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lastRenderedPageBreak/>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размещение информации о порядке предоставления муниципальной услуги на Едином портале.</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2.17.2. Показателями качества муниципальной услуги являются:</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а) соблюдение срока выдачи документов при предоставлении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б) соблюдение сроков ожидания в очереди при подаче и получении документов;</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в) отсутствие поданных в установленном порядке жалоб на решения, действия (бездействие) должностных лиц, принятые и осуществленные при предоставлении муниципальной услуги.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2.18. Особенности предоставления муниципальной услуги в Территориальном отделе ГБУ РО «МФЦ Рязанской области».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Предоставление муниципальной услуги в Уполномоченной организации осуществляется в соответствии с Федеральным законом от 27.07.2010 </w:t>
      </w:r>
      <w:hyperlink r:id="rId26" w:history="1">
        <w:r w:rsidRPr="0013351D">
          <w:rPr>
            <w:rFonts w:ascii="Times New Roman" w:hAnsi="Times New Roman"/>
            <w:sz w:val="24"/>
            <w:szCs w:val="24"/>
          </w:rPr>
          <w:t>№ 210-ФЗ</w:t>
        </w:r>
      </w:hyperlink>
      <w:r w:rsidRPr="0013351D">
        <w:rPr>
          <w:rFonts w:ascii="Times New Roman" w:hAnsi="Times New Roman"/>
          <w:sz w:val="24"/>
          <w:szCs w:val="24"/>
        </w:rPr>
        <w:t xml:space="preserve"> "Об организации предоставления государственных и муниципальных услуг" по принципу "одного окна".</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Предоставление муниципальной услуги осуществляется после однократного обращения заявителя с соответствующим запросом в Уполномоченную организацию.</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Взаимодействие Уполномоченной организации с администрацией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осуществляется без участия заявителя в соответствии с нормативными правовыми актами и соглашением о взаимодействии.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Для предоставления муниципальной услуги в Уполномоченной организации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2.19. Иные требования, в том числе учитывающие особенности предоставления муниципальной услуги в электронной форме.</w:t>
      </w:r>
    </w:p>
    <w:p w:rsidR="00655E39" w:rsidRPr="0013351D" w:rsidRDefault="00655E39" w:rsidP="001F0977">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Заявителям обеспечивается возможность заполнения в электронном виде формы заявления, необходимого для получения муниципальной услуги, на Едином портале.</w:t>
      </w:r>
    </w:p>
    <w:p w:rsidR="00655E39" w:rsidRDefault="00655E39" w:rsidP="0013351D">
      <w:pPr>
        <w:autoSpaceDE w:val="0"/>
        <w:autoSpaceDN w:val="0"/>
        <w:adjustRightInd w:val="0"/>
        <w:spacing w:after="0" w:line="240" w:lineRule="auto"/>
        <w:jc w:val="center"/>
        <w:outlineLvl w:val="1"/>
        <w:rPr>
          <w:rFonts w:ascii="Times New Roman" w:hAnsi="Times New Roman"/>
          <w:b/>
          <w:sz w:val="24"/>
          <w:szCs w:val="24"/>
        </w:rPr>
      </w:pPr>
    </w:p>
    <w:p w:rsidR="00655E39" w:rsidRPr="0013351D" w:rsidRDefault="00655E39" w:rsidP="0013351D">
      <w:pPr>
        <w:autoSpaceDE w:val="0"/>
        <w:autoSpaceDN w:val="0"/>
        <w:adjustRightInd w:val="0"/>
        <w:spacing w:after="0" w:line="240" w:lineRule="auto"/>
        <w:jc w:val="center"/>
        <w:outlineLvl w:val="1"/>
        <w:rPr>
          <w:rFonts w:ascii="Times New Roman" w:hAnsi="Times New Roman"/>
          <w:b/>
          <w:sz w:val="24"/>
          <w:szCs w:val="24"/>
        </w:rPr>
      </w:pPr>
      <w:r w:rsidRPr="0013351D">
        <w:rPr>
          <w:rFonts w:ascii="Times New Roman" w:hAnsi="Times New Roman"/>
          <w:b/>
          <w:sz w:val="24"/>
          <w:szCs w:val="24"/>
        </w:rPr>
        <w:t>3. Состав, последовательность и сроки</w:t>
      </w:r>
      <w:r>
        <w:rPr>
          <w:rFonts w:ascii="Times New Roman" w:hAnsi="Times New Roman"/>
          <w:b/>
          <w:sz w:val="24"/>
          <w:szCs w:val="24"/>
        </w:rPr>
        <w:t xml:space="preserve"> </w:t>
      </w:r>
      <w:r w:rsidRPr="0013351D">
        <w:rPr>
          <w:rFonts w:ascii="Times New Roman" w:hAnsi="Times New Roman"/>
          <w:b/>
          <w:sz w:val="24"/>
          <w:szCs w:val="24"/>
        </w:rPr>
        <w:t>исполнения административных процедур</w:t>
      </w:r>
    </w:p>
    <w:p w:rsidR="00655E39" w:rsidRPr="0013351D" w:rsidRDefault="00655E39" w:rsidP="00CB0B68">
      <w:pPr>
        <w:autoSpaceDE w:val="0"/>
        <w:autoSpaceDN w:val="0"/>
        <w:adjustRightInd w:val="0"/>
        <w:spacing w:after="0" w:line="240" w:lineRule="auto"/>
        <w:jc w:val="both"/>
        <w:rPr>
          <w:rFonts w:ascii="Times New Roman" w:hAnsi="Times New Roman"/>
          <w:sz w:val="10"/>
          <w:szCs w:val="10"/>
        </w:rPr>
      </w:pP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3.1. Последовательность административных процедур предоставления муниципальной услуги представлена в </w:t>
      </w:r>
      <w:hyperlink w:anchor="Par664" w:history="1">
        <w:r w:rsidRPr="0013351D">
          <w:rPr>
            <w:rFonts w:ascii="Times New Roman" w:hAnsi="Times New Roman"/>
            <w:sz w:val="24"/>
            <w:szCs w:val="24"/>
          </w:rPr>
          <w:t>блок-схеме</w:t>
        </w:r>
      </w:hyperlink>
      <w:r w:rsidRPr="0013351D">
        <w:rPr>
          <w:rFonts w:ascii="Times New Roman" w:hAnsi="Times New Roman"/>
          <w:sz w:val="24"/>
          <w:szCs w:val="24"/>
        </w:rPr>
        <w:t xml:space="preserve"> (Приложение 4 к Административному регламенту).</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Предоставление муниципальной услуги включает в себя следующие административные процедуры:</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1) прием уведомления о планируемом строительстве и документов, необходимых для предоставления муниципальной услуги и направление Уполномоченной организацией в Сектор;</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 рассмотрение Сектором представленных документов;</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3) межведомственное информационное взаимодействие;</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4) подготовка, подписание и регистрация результата предоставления муниципальной услуги;</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5) направление результата предоставления муниципальной услуги в Уполномоченную организацию;</w:t>
      </w:r>
    </w:p>
    <w:p w:rsidR="00655E39" w:rsidRPr="0013351D" w:rsidRDefault="00655E39" w:rsidP="00CB0B6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6) выдача результата предоставления муниципальной услуги заявителю.</w:t>
      </w:r>
    </w:p>
    <w:p w:rsidR="00655E39" w:rsidRPr="0013351D" w:rsidRDefault="00655E39" w:rsidP="007655FF">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lang w:eastAsia="ru-RU"/>
        </w:rPr>
        <w:t xml:space="preserve">3.1.1. </w:t>
      </w:r>
      <w:r w:rsidRPr="0013351D">
        <w:rPr>
          <w:rFonts w:ascii="Times New Roman" w:hAnsi="Times New Roman"/>
          <w:sz w:val="24"/>
          <w:szCs w:val="24"/>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655E39" w:rsidRPr="0013351D" w:rsidRDefault="00655E39" w:rsidP="007655FF">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w:t>
      </w:r>
      <w:r w:rsidRPr="0013351D">
        <w:rPr>
          <w:rFonts w:ascii="Times New Roman" w:hAnsi="Times New Roman"/>
          <w:sz w:val="24"/>
          <w:szCs w:val="24"/>
        </w:rPr>
        <w:lastRenderedPageBreak/>
        <w:t>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13351D">
        <w:rPr>
          <w:rFonts w:ascii="Times New Roman" w:hAnsi="Times New Roman"/>
          <w:sz w:val="24"/>
          <w:szCs w:val="24"/>
        </w:rPr>
        <w:t xml:space="preserve"> уведомления о планируемом строительстве). В случае</w:t>
      </w:r>
      <w:proofErr w:type="gramStart"/>
      <w:r w:rsidRPr="0013351D">
        <w:rPr>
          <w:rFonts w:ascii="Times New Roman" w:hAnsi="Times New Roman"/>
          <w:sz w:val="24"/>
          <w:szCs w:val="24"/>
        </w:rPr>
        <w:t>,</w:t>
      </w:r>
      <w:proofErr w:type="gramEnd"/>
      <w:r w:rsidRPr="0013351D">
        <w:rPr>
          <w:rFonts w:ascii="Times New Roman" w:hAnsi="Times New Roman"/>
          <w:sz w:val="24"/>
          <w:szCs w:val="24"/>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13351D">
        <w:rPr>
          <w:rFonts w:ascii="Times New Roman" w:hAnsi="Times New Roman"/>
          <w:sz w:val="24"/>
          <w:szCs w:val="24"/>
        </w:rPr>
        <w:t>действующим</w:t>
      </w:r>
      <w:proofErr w:type="gramEnd"/>
      <w:r w:rsidRPr="0013351D">
        <w:rPr>
          <w:rFonts w:ascii="Times New Roman" w:hAnsi="Times New Roman"/>
          <w:sz w:val="24"/>
          <w:szCs w:val="24"/>
        </w:rPr>
        <w:t xml:space="preserve"> на дату поступления уведомления об окончании строительства;</w:t>
      </w:r>
    </w:p>
    <w:p w:rsidR="00655E39" w:rsidRPr="0013351D" w:rsidRDefault="00655E39" w:rsidP="007655FF">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7" w:history="1">
        <w:r w:rsidRPr="0013351D">
          <w:rPr>
            <w:rFonts w:ascii="Times New Roman" w:hAnsi="Times New Roman"/>
            <w:sz w:val="24"/>
            <w:szCs w:val="24"/>
          </w:rPr>
          <w:t>пунктом 3 части 8 статьи 51.1</w:t>
        </w:r>
      </w:hyperlink>
      <w:r w:rsidRPr="0013351D">
        <w:rPr>
          <w:rFonts w:ascii="Times New Roman" w:hAnsi="Times New Roman"/>
          <w:sz w:val="24"/>
          <w:szCs w:val="24"/>
        </w:rPr>
        <w:t xml:space="preserve"> Градостроительного кодекса РФ, не направлялось уведомление о несоответствии указанных в уведомлении о</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 xml:space="preserve">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8" w:history="1">
        <w:r w:rsidRPr="0013351D">
          <w:rPr>
            <w:rFonts w:ascii="Times New Roman" w:hAnsi="Times New Roman"/>
            <w:sz w:val="24"/>
            <w:szCs w:val="24"/>
          </w:rPr>
          <w:t>пункте 4 части 10 статьи 51.1</w:t>
        </w:r>
      </w:hyperlink>
      <w:r w:rsidRPr="0013351D">
        <w:rPr>
          <w:rFonts w:ascii="Times New Roman" w:hAnsi="Times New Roman"/>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w:t>
      </w:r>
      <w:proofErr w:type="gramEnd"/>
      <w:r w:rsidRPr="0013351D">
        <w:rPr>
          <w:rFonts w:ascii="Times New Roman" w:hAnsi="Times New Roman"/>
          <w:sz w:val="24"/>
          <w:szCs w:val="24"/>
        </w:rPr>
        <w:t xml:space="preserve"> дома в границах исторического поселения федерального или регионального значения;</w:t>
      </w:r>
    </w:p>
    <w:p w:rsidR="00655E39" w:rsidRPr="0013351D" w:rsidRDefault="00655E39" w:rsidP="007655FF">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655E39" w:rsidRPr="0013351D" w:rsidRDefault="00655E39" w:rsidP="007655FF">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13351D">
        <w:rPr>
          <w:rFonts w:ascii="Times New Roman" w:hAnsi="Times New Roman"/>
          <w:sz w:val="24"/>
          <w:szCs w:val="24"/>
        </w:rPr>
        <w:t xml:space="preserve"> и такой объект капитального строительства не введен в эксплуатацию;</w:t>
      </w:r>
    </w:p>
    <w:p w:rsidR="00655E39" w:rsidRPr="0013351D" w:rsidRDefault="00655E39" w:rsidP="007655FF">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 xml:space="preserve">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w:t>
      </w:r>
      <w:r w:rsidRPr="0013351D">
        <w:rPr>
          <w:rFonts w:ascii="Times New Roman" w:hAnsi="Times New Roman"/>
          <w:sz w:val="24"/>
          <w:szCs w:val="24"/>
        </w:rP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3.2. Заявитель имеет возможность получения информации о ходе предоставления муниципальной услуги.</w:t>
      </w:r>
    </w:p>
    <w:p w:rsidR="00655E39" w:rsidRPr="0013351D" w:rsidRDefault="00655E39" w:rsidP="00FB3F09">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Информация о ходе предоставления муниципальной услуги направляется заявителю в срок, не превышающей одного рабочего дня после завершения выполнения соответствующего действия, на адрес электронной почты или с использованием Единого портала, а также Регионального портала государственных и муниципальных услуг Рязанской области по выбору заявителя.</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3.2.1. В целях предоставления муниципальной услуги осуществляется прием заявителей Уполномоченным органом согласно режиму работы.</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Уполномоченный орган не вправе требовать от заявителя иных действий, кроме прохождения идентификац</w:t>
      </w:r>
      <w:proofErr w:type="gramStart"/>
      <w:r w:rsidRPr="0013351D">
        <w:rPr>
          <w:rFonts w:ascii="Times New Roman" w:hAnsi="Times New Roman"/>
          <w:sz w:val="24"/>
          <w:szCs w:val="24"/>
          <w:lang w:eastAsia="ru-RU"/>
        </w:rPr>
        <w:t>ии и ау</w:t>
      </w:r>
      <w:proofErr w:type="gramEnd"/>
      <w:r w:rsidRPr="0013351D">
        <w:rPr>
          <w:rFonts w:ascii="Times New Roman" w:hAnsi="Times New Roman"/>
          <w:sz w:val="24"/>
          <w:szCs w:val="24"/>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3.2.2. Заявителю обеспечивается возможность предоставления муниципальной услуги посредством Единого портала, Регионального портала государственных и муниципальных услуг Рязанской области без необходимости повторного представления документов на бумажном носителе.</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3.2.3. Форматно – 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3.2.4. При формировании запроса заявителю обеспечивается:</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-возможность копирования и сохранения запроса и иных документов, указанных в пунктах 2.6., 2.7. настоящего Административного регламента, необходимых для предоставления муниципальной услуги;</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proofErr w:type="gramStart"/>
      <w:r w:rsidRPr="0013351D">
        <w:rPr>
          <w:rFonts w:ascii="Times New Roman" w:hAnsi="Times New Roman"/>
          <w:sz w:val="24"/>
          <w:szCs w:val="24"/>
          <w:lang w:eastAsia="ru-RU"/>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обеспечивающей информационно – техническое взаимодействие информационных систем, используемых для предоставления муниципальной услуги в электронной форме, и сведений, опубликованных на Едином портале и Региональном портале государственных и муниципальных услуг Рязанской области, официальном сайте Уполномоченного органа, в части, касающейся</w:t>
      </w:r>
      <w:proofErr w:type="gramEnd"/>
      <w:r w:rsidRPr="0013351D">
        <w:rPr>
          <w:rFonts w:ascii="Times New Roman" w:hAnsi="Times New Roman"/>
          <w:sz w:val="24"/>
          <w:szCs w:val="24"/>
          <w:lang w:eastAsia="ru-RU"/>
        </w:rPr>
        <w:t xml:space="preserve"> сведений, отсутствующих в единой системе идентификац</w:t>
      </w:r>
      <w:proofErr w:type="gramStart"/>
      <w:r w:rsidRPr="0013351D">
        <w:rPr>
          <w:rFonts w:ascii="Times New Roman" w:hAnsi="Times New Roman"/>
          <w:sz w:val="24"/>
          <w:szCs w:val="24"/>
          <w:lang w:eastAsia="ru-RU"/>
        </w:rPr>
        <w:t>ии и ау</w:t>
      </w:r>
      <w:proofErr w:type="gramEnd"/>
      <w:r w:rsidRPr="0013351D">
        <w:rPr>
          <w:rFonts w:ascii="Times New Roman" w:hAnsi="Times New Roman"/>
          <w:sz w:val="24"/>
          <w:szCs w:val="24"/>
          <w:lang w:eastAsia="ru-RU"/>
        </w:rPr>
        <w:t>тентификации;</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 xml:space="preserve">-возможность вернуться в любой из этапов заполнения электронной формы запроса без </w:t>
      </w:r>
      <w:proofErr w:type="gramStart"/>
      <w:r w:rsidRPr="0013351D">
        <w:rPr>
          <w:rFonts w:ascii="Times New Roman" w:hAnsi="Times New Roman"/>
          <w:sz w:val="24"/>
          <w:szCs w:val="24"/>
          <w:lang w:eastAsia="ru-RU"/>
        </w:rPr>
        <w:t>потери</w:t>
      </w:r>
      <w:proofErr w:type="gramEnd"/>
      <w:r w:rsidRPr="0013351D">
        <w:rPr>
          <w:rFonts w:ascii="Times New Roman" w:hAnsi="Times New Roman"/>
          <w:sz w:val="24"/>
          <w:szCs w:val="24"/>
          <w:lang w:eastAsia="ru-RU"/>
        </w:rPr>
        <w:t xml:space="preserve"> ранее введенной информации;</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-возможность доступа заявителя на Едином портале или Региональном портале государственных и муниципальных услуг Рязанской области, официального сайта Уполномоченного органа к ранее поданным им запросам в течение не менее одного года, а также частично сформированных запросов – в течение не менее трёх месяцев.</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3.2.5. Сформированный и подписанный </w:t>
      </w:r>
      <w:proofErr w:type="gramStart"/>
      <w:r w:rsidRPr="0013351D">
        <w:rPr>
          <w:rFonts w:ascii="Times New Roman" w:hAnsi="Times New Roman"/>
          <w:sz w:val="24"/>
          <w:szCs w:val="24"/>
          <w:lang w:eastAsia="ru-RU"/>
        </w:rPr>
        <w:t>запрос</w:t>
      </w:r>
      <w:proofErr w:type="gramEnd"/>
      <w:r w:rsidRPr="0013351D">
        <w:rPr>
          <w:rFonts w:ascii="Times New Roman" w:hAnsi="Times New Roman"/>
          <w:sz w:val="24"/>
          <w:szCs w:val="24"/>
          <w:lang w:eastAsia="ru-RU"/>
        </w:rPr>
        <w:t xml:space="preserve">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или Регионального портала государственных и муниципальных услуг Рязанской области.</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3.3. Административная процедура – прием уведомления Уполномоченным органом.</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lastRenderedPageBreak/>
        <w:t>3.3.1. Основанием для начала административной процедуры по приему уведомления, поступившего в Уполномоченный орган от заявителя на бумажном носителе или в электронной форме, либо поступление в Уполномоченный орган уведомления и документов, полученных МФЦ от заявителя.</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3.3.2. При получении запроса в электронной форме в автоматическом режиме осуществляется форматно – логический контроль запроса, проверяется наличие оснований для отказа в приёме запроса, указанных в пунктах 2.9, 2.10 настоящего Административного регламента, а также осуществляются следующие действия:</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655E39" w:rsidRPr="0013351D" w:rsidRDefault="00655E39" w:rsidP="00EF46FB">
      <w:pPr>
        <w:shd w:val="clear" w:color="auto" w:fill="FFFFFF"/>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или Регионального портала государственных и муниципальных услуг Рязанской области будет представлена информация о ходе выполнения указанного запроса.</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3.3.3. Результат административной процедуры – регистрация уведомления в соответствующем журнале.</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Время выполнения административной процедуры по приему заявления не должно превышать 15 минут.</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3.4. Административная процедура – проведение проверки наличия документов, необходимых для оказания услуги.</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3.4.1. Основанием для начала административной процедуры по рассмотрению уведомления и документов специалистом Уполномоченного органа является направление уведомления с соответствующими резолюциями и представленными документами специалисту Уполномоченного органа для работы.</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3.4.2. Специалист проверяет правильность составления уведомления и документов, непротиворечивость содержащихся в них сведений и полноту представленного заявителем или его представителем комплекта документов.</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Специалист изучает каждый представленный документ по отдельности, а затем сравнивает сведения, содержащиеся в представленных документах.</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При предоставлении полного комплекта документов, указанных в пункте 2.6. настоящего Административного регламента, специалист выполняет копирование подлинников документов, представленных заявителем или его представителем, в случае подачи заявления на бумажном носителе, за исключением документов, которые предназначены для однократного предъявления. Копии документов специалист заверяет штампом «Копия верна» и подписью с расшифровкой и возвращает заявителю или его представителю подлинники документов, с которых сняты копии.</w:t>
      </w:r>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proofErr w:type="gramStart"/>
      <w:r w:rsidRPr="0013351D">
        <w:rPr>
          <w:rFonts w:ascii="Times New Roman" w:hAnsi="Times New Roman"/>
          <w:sz w:val="24"/>
          <w:szCs w:val="24"/>
          <w:lang w:eastAsia="ru-RU"/>
        </w:rPr>
        <w:t>Заявление и пакет документов, направленные заявителем в форме электронных документов с использованием Единого портала или Регионального портала государственных и муниципальных у слуг Рязанской области через информационную систему межведомственного взаимодействия «</w:t>
      </w:r>
      <w:proofErr w:type="spellStart"/>
      <w:r w:rsidRPr="0013351D">
        <w:rPr>
          <w:rFonts w:ascii="Times New Roman" w:hAnsi="Times New Roman"/>
          <w:sz w:val="24"/>
          <w:szCs w:val="24"/>
          <w:lang w:val="en-US" w:eastAsia="ru-RU"/>
        </w:rPr>
        <w:t>Directum</w:t>
      </w:r>
      <w:proofErr w:type="spellEnd"/>
      <w:r w:rsidRPr="0013351D">
        <w:rPr>
          <w:rFonts w:ascii="Times New Roman" w:hAnsi="Times New Roman"/>
          <w:sz w:val="24"/>
          <w:szCs w:val="24"/>
          <w:lang w:eastAsia="ru-RU"/>
        </w:rPr>
        <w:t>» (далее – информационная система).</w:t>
      </w:r>
      <w:proofErr w:type="gramEnd"/>
    </w:p>
    <w:p w:rsidR="00655E39" w:rsidRPr="0013351D" w:rsidRDefault="00655E39" w:rsidP="00CB0B68">
      <w:pPr>
        <w:shd w:val="clear" w:color="auto" w:fill="FFFFFF"/>
        <w:spacing w:after="0" w:line="240" w:lineRule="auto"/>
        <w:ind w:firstLine="708"/>
        <w:jc w:val="both"/>
        <w:rPr>
          <w:rFonts w:ascii="Times New Roman" w:hAnsi="Times New Roman"/>
          <w:sz w:val="24"/>
          <w:szCs w:val="24"/>
          <w:lang w:eastAsia="ru-RU"/>
        </w:rPr>
      </w:pPr>
      <w:proofErr w:type="gramStart"/>
      <w:r w:rsidRPr="0013351D">
        <w:rPr>
          <w:rFonts w:ascii="Times New Roman" w:hAnsi="Times New Roman"/>
          <w:sz w:val="24"/>
          <w:szCs w:val="24"/>
          <w:lang w:eastAsia="ru-RU"/>
        </w:rPr>
        <w:t>Специалист, входит в информационную систему, путем авторизации, используя «Логин» и «Пароль» или сертификат электронной цифровой подписи (при ее наличии) и производит следующие действия:</w:t>
      </w:r>
      <w:proofErr w:type="gramEnd"/>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1) проверяет правильность заполнения уведомления в электронной форме, а также полноту указанных сведений;</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2) проверяет соответствие представленных электронных документов предельным действующим законодательством требованиям, а именно:</w:t>
      </w:r>
    </w:p>
    <w:p w:rsidR="00655E39" w:rsidRPr="0013351D" w:rsidRDefault="00655E39" w:rsidP="00CB0B68">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а) наличие документов, необходимых для предоставления услуги;</w:t>
      </w:r>
    </w:p>
    <w:p w:rsidR="00655E39" w:rsidRPr="0013351D" w:rsidRDefault="00655E39" w:rsidP="00CB0B68">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б) актуальность представленных документов в соответствии с требованиями к срокам их действия;</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 проверяет соблюдение следующих требований:</w:t>
      </w:r>
    </w:p>
    <w:p w:rsidR="00655E39" w:rsidRPr="0013351D" w:rsidRDefault="00655E39" w:rsidP="00501191">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а) наличие четкого изображения сканированных документов;</w:t>
      </w:r>
    </w:p>
    <w:p w:rsidR="00655E39" w:rsidRPr="0013351D" w:rsidRDefault="00655E39" w:rsidP="00501191">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б) соответствие сведений, содержащихся в заявлении, сведениям, содержащимся в представленных заявителем документах.</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lastRenderedPageBreak/>
        <w:t>Подлинные документы, необходимые для оказания муниципальной услуги, предоставляются заявителем лично, специалист назначает заявителю дату, время и место приема.</w:t>
      </w:r>
    </w:p>
    <w:p w:rsidR="00655E39" w:rsidRPr="0013351D" w:rsidRDefault="00655E39" w:rsidP="00FB3F09">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4) вносит в журнал регистрации обращений граждан за муниципальной услугой в электронном виде с использованием Единого портала или Регионального портала государственных и муниципальных услуг Рязанской области запись о приеме электронного заявления и документов;</w:t>
      </w:r>
    </w:p>
    <w:p w:rsidR="00655E39" w:rsidRPr="0013351D" w:rsidRDefault="00655E39" w:rsidP="00FB3F09">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5) направляет заявителю уведомление о статусе, присвоенном заявке, путем заполнения в информационной системе интерактивных полей.</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Регистрация уведомления, поступившего в форме электронного документа, осуществляется в день его поступления в Уполномоченный орган. В случае поступления уведомления в выходные или нерабочие праздничные дни его регистрация осуществляется в первый рабочий день Уполномоченного органа, следующий за выходным или нерабочим праздничным днем.</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3.4.3. Время выполнения административной процедуры не должно превышать 1 (один) рабочий день.</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3.5. Административная процедура – формирование и направление межведомственных запросов в органы (организации), участвующие в предоставлении муниципальной услуги.</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3.5.1.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2.7 настоящего Административного регламента.</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3.5.2. Документы, указанные в пункте 2.7 настоящего Административного регламента, запрашиваются специалистом Уполномоченного органа по каналам межведомственного взаимодействия в течение 1 (одного) рабочего дня со дня приёма уведомления и обязательного перечня документов, указанного в пункте 2.6 настоящего Административного регламента.</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В течение 3 (трёх) рабочих дней в Уполномоченный орган направляются ответы на полученные запросы.</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3.5.3. Результат административной процедуры – формирование полного пакета документов для предоставления муниципальной услуги.</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Время выполнения административной процедуры не должно превышать 3 (трёх) рабочих дней.</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3.5.4. Должностное лицо и (или) работник, не представившие (несвоевременно представившие) запрошенные и находящиеся в распоряжении соответствующих органов либо организаций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lang w:eastAsia="ru-RU"/>
        </w:rPr>
      </w:pPr>
      <w:r w:rsidRPr="0013351D">
        <w:rPr>
          <w:rFonts w:ascii="Times New Roman" w:hAnsi="Times New Roman"/>
          <w:sz w:val="24"/>
          <w:szCs w:val="24"/>
          <w:lang w:eastAsia="ru-RU"/>
        </w:rPr>
        <w:t>3.6. Административная процедура:</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lang w:eastAsia="ru-RU"/>
        </w:rPr>
        <w:t xml:space="preserve"> </w:t>
      </w:r>
      <w:proofErr w:type="gramStart"/>
      <w:r w:rsidRPr="0013351D">
        <w:rPr>
          <w:rFonts w:ascii="Times New Roman" w:hAnsi="Times New Roman"/>
          <w:sz w:val="24"/>
          <w:szCs w:val="24"/>
          <w:lang w:eastAsia="ru-RU"/>
        </w:rPr>
        <w:t>–</w:t>
      </w:r>
      <w:r w:rsidRPr="0013351D">
        <w:rPr>
          <w:rFonts w:ascii="Times New Roman" w:hAnsi="Times New Roman"/>
          <w:sz w:val="24"/>
          <w:szCs w:val="24"/>
        </w:rPr>
        <w:t xml:space="preserve"> проверка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w:t>
      </w:r>
      <w:proofErr w:type="gramEnd"/>
      <w:r w:rsidRPr="0013351D">
        <w:rPr>
          <w:rFonts w:ascii="Times New Roman" w:hAnsi="Times New Roman"/>
          <w:sz w:val="24"/>
          <w:szCs w:val="24"/>
        </w:rPr>
        <w:t xml:space="preserve"> планируемом </w:t>
      </w:r>
      <w:proofErr w:type="gramStart"/>
      <w:r w:rsidRPr="0013351D">
        <w:rPr>
          <w:rFonts w:ascii="Times New Roman" w:hAnsi="Times New Roman"/>
          <w:sz w:val="24"/>
          <w:szCs w:val="24"/>
        </w:rPr>
        <w:t>строительстве</w:t>
      </w:r>
      <w:proofErr w:type="gramEnd"/>
      <w:r w:rsidRPr="0013351D">
        <w:rPr>
          <w:rFonts w:ascii="Times New Roman" w:hAnsi="Times New Roman"/>
          <w:sz w:val="24"/>
          <w:szCs w:val="24"/>
        </w:rPr>
        <w:t>). В случае</w:t>
      </w:r>
      <w:proofErr w:type="gramStart"/>
      <w:r w:rsidRPr="0013351D">
        <w:rPr>
          <w:rFonts w:ascii="Times New Roman" w:hAnsi="Times New Roman"/>
          <w:sz w:val="24"/>
          <w:szCs w:val="24"/>
        </w:rPr>
        <w:t>,</w:t>
      </w:r>
      <w:proofErr w:type="gramEnd"/>
      <w:r w:rsidRPr="0013351D">
        <w:rPr>
          <w:rFonts w:ascii="Times New Roman" w:hAnsi="Times New Roman"/>
          <w:sz w:val="24"/>
          <w:szCs w:val="24"/>
        </w:rPr>
        <w:t xml:space="preserve"> если уведомление об окончании строительства подтверждает соответствие параметров построенных или реконструированных объекта </w:t>
      </w:r>
      <w:r w:rsidRPr="0013351D">
        <w:rPr>
          <w:rFonts w:ascii="Times New Roman" w:hAnsi="Times New Roman"/>
          <w:sz w:val="24"/>
          <w:szCs w:val="24"/>
        </w:rPr>
        <w:lastRenderedPageBreak/>
        <w:t xml:space="preserve">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13351D">
        <w:rPr>
          <w:rFonts w:ascii="Times New Roman" w:hAnsi="Times New Roman"/>
          <w:sz w:val="24"/>
          <w:szCs w:val="24"/>
        </w:rPr>
        <w:t>действующим</w:t>
      </w:r>
      <w:proofErr w:type="gramEnd"/>
      <w:r w:rsidRPr="0013351D">
        <w:rPr>
          <w:rFonts w:ascii="Times New Roman" w:hAnsi="Times New Roman"/>
          <w:sz w:val="24"/>
          <w:szCs w:val="24"/>
        </w:rPr>
        <w:t xml:space="preserve"> на дату поступления уведомления об окончании строительства</w:t>
      </w:r>
      <w:r w:rsidRPr="0013351D">
        <w:rPr>
          <w:rFonts w:ascii="Times New Roman" w:hAnsi="Times New Roman"/>
          <w:sz w:val="24"/>
          <w:szCs w:val="24"/>
          <w:lang w:eastAsia="ru-RU"/>
        </w:rPr>
        <w:t>;</w:t>
      </w:r>
      <w:r w:rsidRPr="0013351D">
        <w:rPr>
          <w:rFonts w:ascii="Times New Roman" w:hAnsi="Times New Roman"/>
          <w:sz w:val="24"/>
          <w:szCs w:val="24"/>
        </w:rPr>
        <w:t xml:space="preserve"> </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 проверка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9" w:history="1">
        <w:r w:rsidRPr="0013351D">
          <w:rPr>
            <w:rFonts w:ascii="Times New Roman" w:hAnsi="Times New Roman"/>
            <w:sz w:val="24"/>
            <w:szCs w:val="24"/>
          </w:rPr>
          <w:t>пунктом 3 части 8 статьи 51.1</w:t>
        </w:r>
      </w:hyperlink>
      <w:r w:rsidRPr="0013351D">
        <w:rPr>
          <w:rFonts w:ascii="Times New Roman" w:hAnsi="Times New Roman"/>
          <w:sz w:val="24"/>
          <w:szCs w:val="24"/>
        </w:rPr>
        <w:t xml:space="preserve"> Градостроительного кодекса РФ, не направлялось уведомление о несоответствии указанных в уведомлении о планируемом</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 xml:space="preserve">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0" w:history="1">
        <w:r w:rsidRPr="0013351D">
          <w:rPr>
            <w:rFonts w:ascii="Times New Roman" w:hAnsi="Times New Roman"/>
            <w:sz w:val="24"/>
            <w:szCs w:val="24"/>
          </w:rPr>
          <w:t>пункте 4 части 10 статьи 51.1</w:t>
        </w:r>
      </w:hyperlink>
      <w:r w:rsidRPr="0013351D">
        <w:rPr>
          <w:rFonts w:ascii="Times New Roman" w:hAnsi="Times New Roman"/>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w:t>
      </w:r>
      <w:proofErr w:type="gramEnd"/>
      <w:r w:rsidRPr="0013351D">
        <w:rPr>
          <w:rFonts w:ascii="Times New Roman" w:hAnsi="Times New Roman"/>
          <w:sz w:val="24"/>
          <w:szCs w:val="24"/>
        </w:rPr>
        <w:t xml:space="preserve"> в границах исторического поселения федерального или регионального значения;</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проверка </w:t>
      </w:r>
      <w:proofErr w:type="gramStart"/>
      <w:r w:rsidRPr="0013351D">
        <w:rPr>
          <w:rFonts w:ascii="Times New Roman" w:hAnsi="Times New Roman"/>
          <w:sz w:val="24"/>
          <w:szCs w:val="24"/>
        </w:rPr>
        <w:t>соответствия вида разрешенного использования объекта индивидуального жилищного строительства</w:t>
      </w:r>
      <w:proofErr w:type="gramEnd"/>
      <w:r w:rsidRPr="0013351D">
        <w:rPr>
          <w:rFonts w:ascii="Times New Roman" w:hAnsi="Times New Roman"/>
          <w:sz w:val="24"/>
          <w:szCs w:val="24"/>
        </w:rPr>
        <w:t xml:space="preserve"> или садового дома виду разрешенного использования, указанному в уведомлении о планируемом строительстве;</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проверка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Pr="0013351D">
        <w:rPr>
          <w:rFonts w:ascii="Times New Roman" w:hAnsi="Times New Roman"/>
          <w:sz w:val="24"/>
          <w:szCs w:val="24"/>
        </w:rPr>
        <w:t xml:space="preserve"> такой объект капитального строительства не введен в эксплуатацию.</w:t>
      </w:r>
    </w:p>
    <w:p w:rsidR="00655E39" w:rsidRPr="0013351D" w:rsidRDefault="00655E39" w:rsidP="00FB3F09">
      <w:pPr>
        <w:autoSpaceDE w:val="0"/>
        <w:autoSpaceDN w:val="0"/>
        <w:adjustRightInd w:val="0"/>
        <w:spacing w:after="0" w:line="240" w:lineRule="auto"/>
        <w:ind w:firstLine="708"/>
        <w:jc w:val="both"/>
        <w:rPr>
          <w:rFonts w:ascii="Times New Roman" w:hAnsi="Times New Roman"/>
          <w:sz w:val="24"/>
          <w:szCs w:val="24"/>
        </w:rPr>
      </w:pPr>
      <w:r w:rsidRPr="0013351D">
        <w:rPr>
          <w:rFonts w:ascii="Times New Roman" w:hAnsi="Times New Roman"/>
          <w:sz w:val="24"/>
          <w:szCs w:val="24"/>
          <w:lang w:eastAsia="ru-RU"/>
        </w:rPr>
        <w:t xml:space="preserve">3.6.1. </w:t>
      </w:r>
      <w:proofErr w:type="gramStart"/>
      <w:r w:rsidRPr="0013351D">
        <w:rPr>
          <w:rFonts w:ascii="Times New Roman" w:hAnsi="Times New Roman"/>
          <w:sz w:val="24"/>
          <w:szCs w:val="24"/>
          <w:lang w:eastAsia="ru-RU"/>
        </w:rPr>
        <w:t xml:space="preserve">Основанием для начала административной процедуры по </w:t>
      </w:r>
      <w:r w:rsidRPr="0013351D">
        <w:rPr>
          <w:rFonts w:ascii="Times New Roman" w:hAnsi="Times New Roman"/>
          <w:sz w:val="24"/>
          <w:szCs w:val="24"/>
        </w:rPr>
        <w:t>проверке соответствия указанных в этом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w:t>
      </w:r>
      <w:proofErr w:type="gramEnd"/>
      <w:r w:rsidRPr="0013351D">
        <w:rPr>
          <w:rFonts w:ascii="Times New Roman" w:hAnsi="Times New Roman"/>
          <w:sz w:val="24"/>
          <w:szCs w:val="24"/>
        </w:rPr>
        <w:t xml:space="preserve"> строительства, действующим на дату поступления уведомления о планируемом строительстве) является получение документов в результате межведомственного взаимодействия,</w:t>
      </w:r>
      <w:r w:rsidRPr="0013351D">
        <w:rPr>
          <w:rFonts w:ascii="Times New Roman" w:hAnsi="Times New Roman"/>
          <w:sz w:val="24"/>
          <w:szCs w:val="24"/>
          <w:lang w:eastAsia="ru-RU"/>
        </w:rPr>
        <w:t xml:space="preserve"> указание полных сведений в уведомлении</w:t>
      </w:r>
      <w:r w:rsidRPr="0013351D">
        <w:rPr>
          <w:rFonts w:ascii="Times New Roman" w:hAnsi="Times New Roman"/>
          <w:sz w:val="24"/>
          <w:szCs w:val="24"/>
        </w:rPr>
        <w:t>.</w:t>
      </w:r>
    </w:p>
    <w:p w:rsidR="00655E39" w:rsidRPr="0013351D" w:rsidRDefault="00655E39" w:rsidP="00FB3F09">
      <w:pPr>
        <w:autoSpaceDE w:val="0"/>
        <w:autoSpaceDN w:val="0"/>
        <w:adjustRightInd w:val="0"/>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3.6.2. Специалист Уполномоченного органа осуществляет:</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lang w:eastAsia="ru-RU"/>
        </w:rPr>
        <w:t>–</w:t>
      </w:r>
      <w:r w:rsidRPr="0013351D">
        <w:rPr>
          <w:rFonts w:ascii="Times New Roman" w:hAnsi="Times New Roman"/>
          <w:sz w:val="24"/>
          <w:szCs w:val="24"/>
        </w:rPr>
        <w:t xml:space="preserve">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w:t>
      </w:r>
      <w:r w:rsidRPr="0013351D">
        <w:rPr>
          <w:rFonts w:ascii="Times New Roman" w:hAnsi="Times New Roman"/>
          <w:sz w:val="24"/>
          <w:szCs w:val="24"/>
        </w:rPr>
        <w:lastRenderedPageBreak/>
        <w:t>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w:t>
      </w:r>
      <w:proofErr w:type="gramEnd"/>
      <w:r w:rsidRPr="0013351D">
        <w:rPr>
          <w:rFonts w:ascii="Times New Roman" w:hAnsi="Times New Roman"/>
          <w:sz w:val="24"/>
          <w:szCs w:val="24"/>
        </w:rPr>
        <w:t xml:space="preserve"> планируемом </w:t>
      </w:r>
      <w:proofErr w:type="gramStart"/>
      <w:r w:rsidRPr="0013351D">
        <w:rPr>
          <w:rFonts w:ascii="Times New Roman" w:hAnsi="Times New Roman"/>
          <w:sz w:val="24"/>
          <w:szCs w:val="24"/>
        </w:rPr>
        <w:t>строительстве</w:t>
      </w:r>
      <w:proofErr w:type="gramEnd"/>
      <w:r w:rsidRPr="0013351D">
        <w:rPr>
          <w:rFonts w:ascii="Times New Roman" w:hAnsi="Times New Roman"/>
          <w:sz w:val="24"/>
          <w:szCs w:val="24"/>
        </w:rPr>
        <w:t>). В случае</w:t>
      </w:r>
      <w:proofErr w:type="gramStart"/>
      <w:r w:rsidRPr="0013351D">
        <w:rPr>
          <w:rFonts w:ascii="Times New Roman" w:hAnsi="Times New Roman"/>
          <w:sz w:val="24"/>
          <w:szCs w:val="24"/>
        </w:rPr>
        <w:t>,</w:t>
      </w:r>
      <w:proofErr w:type="gramEnd"/>
      <w:r w:rsidRPr="0013351D">
        <w:rPr>
          <w:rFonts w:ascii="Times New Roman" w:hAnsi="Times New Roman"/>
          <w:sz w:val="24"/>
          <w:szCs w:val="24"/>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13351D">
        <w:rPr>
          <w:rFonts w:ascii="Times New Roman" w:hAnsi="Times New Roman"/>
          <w:sz w:val="24"/>
          <w:szCs w:val="24"/>
        </w:rPr>
        <w:t>действующим</w:t>
      </w:r>
      <w:proofErr w:type="gramEnd"/>
      <w:r w:rsidRPr="0013351D">
        <w:rPr>
          <w:rFonts w:ascii="Times New Roman" w:hAnsi="Times New Roman"/>
          <w:sz w:val="24"/>
          <w:szCs w:val="24"/>
        </w:rPr>
        <w:t xml:space="preserve"> на дату поступления уведомления об окончании строительства</w:t>
      </w:r>
      <w:r w:rsidRPr="0013351D">
        <w:rPr>
          <w:rFonts w:ascii="Times New Roman" w:hAnsi="Times New Roman"/>
          <w:sz w:val="24"/>
          <w:szCs w:val="24"/>
          <w:lang w:eastAsia="ru-RU"/>
        </w:rPr>
        <w:t>;</w:t>
      </w:r>
      <w:r w:rsidRPr="0013351D">
        <w:rPr>
          <w:rFonts w:ascii="Times New Roman" w:hAnsi="Times New Roman"/>
          <w:sz w:val="24"/>
          <w:szCs w:val="24"/>
        </w:rPr>
        <w:t xml:space="preserve"> </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 проверку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31" w:history="1">
        <w:r w:rsidRPr="0013351D">
          <w:rPr>
            <w:rFonts w:ascii="Times New Roman" w:hAnsi="Times New Roman"/>
            <w:sz w:val="24"/>
            <w:szCs w:val="24"/>
          </w:rPr>
          <w:t>пунктом 3 части 8 статьи 51.1</w:t>
        </w:r>
      </w:hyperlink>
      <w:r w:rsidRPr="0013351D">
        <w:rPr>
          <w:rFonts w:ascii="Times New Roman" w:hAnsi="Times New Roman"/>
          <w:sz w:val="24"/>
          <w:szCs w:val="24"/>
        </w:rPr>
        <w:t xml:space="preserve"> Градостроительного кодекса РФ, не направлялось уведомление о несоответствии указанных в уведомлении о планируемом</w:t>
      </w:r>
      <w:proofErr w:type="gramEnd"/>
      <w:r w:rsidRPr="0013351D">
        <w:rPr>
          <w:rFonts w:ascii="Times New Roman" w:hAnsi="Times New Roman"/>
          <w:sz w:val="24"/>
          <w:szCs w:val="24"/>
        </w:rPr>
        <w:t xml:space="preserve"> </w:t>
      </w:r>
      <w:proofErr w:type="gramStart"/>
      <w:r w:rsidRPr="0013351D">
        <w:rPr>
          <w:rFonts w:ascii="Times New Roman" w:hAnsi="Times New Roman"/>
          <w:sz w:val="24"/>
          <w:szCs w:val="24"/>
        </w:rPr>
        <w:t xml:space="preserve">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2" w:history="1">
        <w:r w:rsidRPr="0013351D">
          <w:rPr>
            <w:rFonts w:ascii="Times New Roman" w:hAnsi="Times New Roman"/>
            <w:sz w:val="24"/>
            <w:szCs w:val="24"/>
          </w:rPr>
          <w:t>пункте 4 части 10 статьи 51.1</w:t>
        </w:r>
      </w:hyperlink>
      <w:r w:rsidRPr="0013351D">
        <w:rPr>
          <w:rFonts w:ascii="Times New Roman" w:hAnsi="Times New Roman"/>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w:t>
      </w:r>
      <w:proofErr w:type="gramEnd"/>
      <w:r w:rsidRPr="0013351D">
        <w:rPr>
          <w:rFonts w:ascii="Times New Roman" w:hAnsi="Times New Roman"/>
          <w:sz w:val="24"/>
          <w:szCs w:val="24"/>
        </w:rPr>
        <w:t xml:space="preserve"> в границах исторического поселения федерального или регионального значения;</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проверку </w:t>
      </w:r>
      <w:proofErr w:type="gramStart"/>
      <w:r w:rsidRPr="0013351D">
        <w:rPr>
          <w:rFonts w:ascii="Times New Roman" w:hAnsi="Times New Roman"/>
          <w:sz w:val="24"/>
          <w:szCs w:val="24"/>
        </w:rPr>
        <w:t>соответствия вида разрешенного использования объекта индивидуального жилищного строительства</w:t>
      </w:r>
      <w:proofErr w:type="gramEnd"/>
      <w:r w:rsidRPr="0013351D">
        <w:rPr>
          <w:rFonts w:ascii="Times New Roman" w:hAnsi="Times New Roman"/>
          <w:sz w:val="24"/>
          <w:szCs w:val="24"/>
        </w:rPr>
        <w:t xml:space="preserve"> или садового дома виду разрешенного использования, указанному в уведомлении о планируемом строительстве;</w:t>
      </w:r>
    </w:p>
    <w:p w:rsidR="00655E39" w:rsidRPr="0013351D" w:rsidRDefault="00655E39" w:rsidP="0090726D">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проверку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Pr="0013351D">
        <w:rPr>
          <w:rFonts w:ascii="Times New Roman" w:hAnsi="Times New Roman"/>
          <w:sz w:val="24"/>
          <w:szCs w:val="24"/>
        </w:rPr>
        <w:t xml:space="preserve"> такой объект капитального строительства не введен в эксплуатацию.</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3.6.3. Результат административной процедуры – принятие предварительного решения о предоставлении муниципальной услуги или об отказе в предоставлении муниципальной услуги.</w:t>
      </w:r>
    </w:p>
    <w:p w:rsidR="00655E39" w:rsidRPr="0013351D" w:rsidRDefault="00655E39" w:rsidP="00501191">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Время выполнения административной процедуры не должно превышать 2 (два) рабочих дня.</w:t>
      </w:r>
    </w:p>
    <w:p w:rsidR="00655E39" w:rsidRPr="0013351D" w:rsidRDefault="00655E39" w:rsidP="00A6283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3.7. Административная процедура – подготовка уведомления о соответствии (несоответствии) указанных в уведомлении о планируемом строительстве или реконструкции параметров объекта индивидуального жилищного строительства или садового дома предельным параметрам и (или) допустимости (недопустимости) </w:t>
      </w:r>
      <w:r w:rsidRPr="0013351D">
        <w:rPr>
          <w:rFonts w:ascii="Times New Roman" w:hAnsi="Times New Roman"/>
          <w:sz w:val="24"/>
          <w:szCs w:val="24"/>
          <w:lang w:eastAsia="ru-RU"/>
        </w:rPr>
        <w:lastRenderedPageBreak/>
        <w:t>размещения объекта индивидуального жилищного строительства или садового дома на земельном участке.</w:t>
      </w:r>
    </w:p>
    <w:p w:rsidR="00655E39" w:rsidRPr="0013351D" w:rsidRDefault="00655E39" w:rsidP="00A6283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3.7.1. </w:t>
      </w:r>
      <w:proofErr w:type="gramStart"/>
      <w:r w:rsidRPr="0013351D">
        <w:rPr>
          <w:rFonts w:ascii="Times New Roman" w:hAnsi="Times New Roman"/>
          <w:sz w:val="24"/>
          <w:szCs w:val="24"/>
          <w:lang w:eastAsia="ru-RU"/>
        </w:rPr>
        <w:t>Основанием для начала административной процедуры по подготовке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допустимости размещения объекта индивидуального жилищного строительства или садового дома на земельном участке является принятие предварительного решения о предоставлении муниципальной услуги, либо об отказе в предоставлении</w:t>
      </w:r>
      <w:proofErr w:type="gramEnd"/>
      <w:r w:rsidRPr="0013351D">
        <w:rPr>
          <w:rFonts w:ascii="Times New Roman" w:hAnsi="Times New Roman"/>
          <w:sz w:val="24"/>
          <w:szCs w:val="24"/>
          <w:lang w:eastAsia="ru-RU"/>
        </w:rPr>
        <w:t xml:space="preserve"> муниципальной услуги.</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lang w:eastAsia="ru-RU"/>
        </w:rPr>
        <w:t xml:space="preserve">3.7.2. </w:t>
      </w:r>
      <w:proofErr w:type="gramStart"/>
      <w:r w:rsidRPr="0013351D">
        <w:rPr>
          <w:rFonts w:ascii="Times New Roman" w:hAnsi="Times New Roman"/>
          <w:sz w:val="24"/>
          <w:szCs w:val="24"/>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33" w:history="1">
        <w:r w:rsidRPr="0013351D">
          <w:rPr>
            <w:rFonts w:ascii="Times New Roman" w:hAnsi="Times New Roman"/>
            <w:sz w:val="24"/>
            <w:szCs w:val="24"/>
          </w:rPr>
          <w:t>пункте 1 части 19</w:t>
        </w:r>
      </w:hyperlink>
      <w:r w:rsidRPr="0013351D">
        <w:rPr>
          <w:rFonts w:ascii="Times New Roman" w:hAnsi="Times New Roman"/>
          <w:sz w:val="24"/>
          <w:szCs w:val="24"/>
        </w:rPr>
        <w:t xml:space="preserve"> статьи 55 Градостроительного кодекса РФ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13351D">
        <w:rPr>
          <w:rFonts w:ascii="Times New Roman" w:hAnsi="Times New Roman"/>
          <w:sz w:val="24"/>
          <w:szCs w:val="24"/>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4" w:history="1">
        <w:r w:rsidRPr="0013351D">
          <w:rPr>
            <w:rFonts w:ascii="Times New Roman" w:hAnsi="Times New Roman"/>
            <w:sz w:val="24"/>
            <w:szCs w:val="24"/>
          </w:rPr>
          <w:t>пункте 4 части 10 статьи 51.1</w:t>
        </w:r>
      </w:hyperlink>
      <w:r w:rsidRPr="0013351D">
        <w:rPr>
          <w:rFonts w:ascii="Times New Roman" w:hAnsi="Times New Roman"/>
          <w:sz w:val="24"/>
          <w:szCs w:val="24"/>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13351D">
        <w:rPr>
          <w:rFonts w:ascii="Times New Roman" w:hAnsi="Times New Roman"/>
          <w:sz w:val="24"/>
          <w:szCs w:val="24"/>
        </w:rPr>
        <w:t>, и такой объект капитального строительства не введен в эксплуатацию.</w:t>
      </w:r>
    </w:p>
    <w:p w:rsidR="00655E39" w:rsidRPr="0013351D" w:rsidRDefault="00655E39" w:rsidP="00EB0E7A">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 3.7.3. Результат административной процедуры – подписанные начальником Сектора архитектуры и градостроительства администрации муниципального образования – </w:t>
      </w:r>
      <w:proofErr w:type="spellStart"/>
      <w:r w:rsidRPr="0013351D">
        <w:rPr>
          <w:rFonts w:ascii="Times New Roman" w:hAnsi="Times New Roman"/>
          <w:sz w:val="24"/>
          <w:szCs w:val="24"/>
          <w:lang w:eastAsia="ru-RU"/>
        </w:rPr>
        <w:t>Сараевский</w:t>
      </w:r>
      <w:proofErr w:type="spellEnd"/>
      <w:r w:rsidRPr="0013351D">
        <w:rPr>
          <w:rFonts w:ascii="Times New Roman" w:hAnsi="Times New Roman"/>
          <w:sz w:val="24"/>
          <w:szCs w:val="24"/>
          <w:lang w:eastAsia="ru-RU"/>
        </w:rPr>
        <w:t xml:space="preserve"> муниципальный район Рязанской области уведомления о соответствии либо</w:t>
      </w:r>
      <w:r w:rsidRPr="0013351D">
        <w:rPr>
          <w:rFonts w:ascii="Times New Roman" w:hAnsi="Times New Roman"/>
          <w:sz w:val="24"/>
          <w:szCs w:val="24"/>
        </w:rPr>
        <w:t xml:space="preserve"> несоответствии </w:t>
      </w:r>
      <w:proofErr w:type="gramStart"/>
      <w:r w:rsidRPr="0013351D">
        <w:rPr>
          <w:rFonts w:ascii="Times New Roman" w:hAnsi="Times New Roman"/>
          <w:sz w:val="24"/>
          <w:szCs w:val="24"/>
        </w:rPr>
        <w:t>построенных</w:t>
      </w:r>
      <w:proofErr w:type="gramEnd"/>
      <w:r w:rsidRPr="0013351D">
        <w:rPr>
          <w:rFonts w:ascii="Times New Roman" w:hAnsi="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13351D">
        <w:rPr>
          <w:rFonts w:ascii="Times New Roman" w:hAnsi="Times New Roman"/>
          <w:sz w:val="24"/>
          <w:szCs w:val="24"/>
          <w:lang w:eastAsia="ru-RU"/>
        </w:rPr>
        <w:t>.</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 xml:space="preserve">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r:id="rId35" w:history="1">
        <w:r w:rsidRPr="0013351D">
          <w:rPr>
            <w:rFonts w:ascii="Times New Roman" w:hAnsi="Times New Roman"/>
            <w:sz w:val="24"/>
            <w:szCs w:val="24"/>
          </w:rPr>
          <w:t>части 19</w:t>
        </w:r>
      </w:hyperlink>
      <w:r w:rsidRPr="0013351D">
        <w:rPr>
          <w:rFonts w:ascii="Times New Roman" w:hAnsi="Times New Roman"/>
          <w:sz w:val="24"/>
          <w:szCs w:val="24"/>
        </w:rPr>
        <w:t xml:space="preserve"> статьи 55 Градостроительного кодекса РФ, уполномоченными на выдачу разрешений на строительство федеральным органом исполнительной власти, органом </w:t>
      </w:r>
      <w:r w:rsidRPr="0013351D">
        <w:rPr>
          <w:rFonts w:ascii="Times New Roman" w:hAnsi="Times New Roman"/>
          <w:sz w:val="24"/>
          <w:szCs w:val="24"/>
        </w:rPr>
        <w:lastRenderedPageBreak/>
        <w:t>исполнительной власти субъекта Российской Федерации или органом местного самоуправления в орган регистрации прав, а также:</w:t>
      </w:r>
      <w:proofErr w:type="gramEnd"/>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r:id="rId36" w:history="1">
        <w:r w:rsidRPr="0013351D">
          <w:rPr>
            <w:rFonts w:ascii="Times New Roman" w:hAnsi="Times New Roman"/>
            <w:sz w:val="24"/>
            <w:szCs w:val="24"/>
          </w:rPr>
          <w:t>пунктом 1</w:t>
        </w:r>
      </w:hyperlink>
      <w:r w:rsidRPr="0013351D">
        <w:rPr>
          <w:rFonts w:ascii="Times New Roman" w:hAnsi="Times New Roman"/>
          <w:sz w:val="24"/>
          <w:szCs w:val="24"/>
        </w:rPr>
        <w:t xml:space="preserve"> или </w:t>
      </w:r>
      <w:hyperlink r:id="rId37" w:history="1">
        <w:r w:rsidRPr="0013351D">
          <w:rPr>
            <w:rFonts w:ascii="Times New Roman" w:hAnsi="Times New Roman"/>
            <w:sz w:val="24"/>
            <w:szCs w:val="24"/>
          </w:rPr>
          <w:t>2 части 20</w:t>
        </w:r>
      </w:hyperlink>
      <w:r w:rsidRPr="0013351D">
        <w:rPr>
          <w:rFonts w:ascii="Times New Roman" w:hAnsi="Times New Roman"/>
          <w:sz w:val="24"/>
          <w:szCs w:val="24"/>
        </w:rPr>
        <w:t xml:space="preserve"> статьи 55 Градостроительного кодекса РФ;</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r:id="rId38" w:history="1">
        <w:r w:rsidRPr="0013351D">
          <w:rPr>
            <w:rFonts w:ascii="Times New Roman" w:hAnsi="Times New Roman"/>
            <w:sz w:val="24"/>
            <w:szCs w:val="24"/>
          </w:rPr>
          <w:t>пунктом 2 части 20</w:t>
        </w:r>
      </w:hyperlink>
      <w:r w:rsidRPr="0013351D">
        <w:rPr>
          <w:rFonts w:ascii="Times New Roman" w:hAnsi="Times New Roman"/>
          <w:sz w:val="24"/>
          <w:szCs w:val="24"/>
        </w:rPr>
        <w:t xml:space="preserve"> статьи 55 Градостроительного кодекса РФ;</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r:id="rId39" w:history="1">
        <w:r w:rsidRPr="0013351D">
          <w:rPr>
            <w:rFonts w:ascii="Times New Roman" w:hAnsi="Times New Roman"/>
            <w:sz w:val="24"/>
            <w:szCs w:val="24"/>
          </w:rPr>
          <w:t>пунктом 3</w:t>
        </w:r>
      </w:hyperlink>
      <w:r w:rsidRPr="0013351D">
        <w:rPr>
          <w:rFonts w:ascii="Times New Roman" w:hAnsi="Times New Roman"/>
          <w:sz w:val="24"/>
          <w:szCs w:val="24"/>
        </w:rPr>
        <w:t xml:space="preserve"> или </w:t>
      </w:r>
      <w:hyperlink r:id="rId40" w:history="1">
        <w:r w:rsidRPr="0013351D">
          <w:rPr>
            <w:rFonts w:ascii="Times New Roman" w:hAnsi="Times New Roman"/>
            <w:sz w:val="24"/>
            <w:szCs w:val="24"/>
          </w:rPr>
          <w:t>4 части 20</w:t>
        </w:r>
      </w:hyperlink>
      <w:r w:rsidRPr="0013351D">
        <w:rPr>
          <w:rFonts w:ascii="Times New Roman" w:hAnsi="Times New Roman"/>
          <w:sz w:val="24"/>
          <w:szCs w:val="24"/>
        </w:rPr>
        <w:t xml:space="preserve"> статьи 55 Градостроительного кодекса РФ.</w:t>
      </w:r>
    </w:p>
    <w:p w:rsidR="00655E39" w:rsidRPr="0013351D" w:rsidRDefault="00655E39" w:rsidP="00EB0E7A">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lang w:eastAsia="ru-RU"/>
        </w:rPr>
        <w:t xml:space="preserve">Специалист Уполномоченного органа </w:t>
      </w:r>
      <w:r w:rsidRPr="0013351D">
        <w:rPr>
          <w:rFonts w:ascii="Times New Roman" w:hAnsi="Times New Roman"/>
          <w:sz w:val="24"/>
          <w:szCs w:val="24"/>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пункте 1.2. статьи 19 Федерального закона от 13.07.2015 № 218-ФЗ (ред. от 03.08.2018) «О государственной регистрации недвижимости» (не позднее семи рабочих дней с даты поступления от застройщика уведомления об окончании строительства) и прилагаемые к нему</w:t>
      </w:r>
      <w:proofErr w:type="gramEnd"/>
      <w:r w:rsidRPr="0013351D">
        <w:rPr>
          <w:rFonts w:ascii="Times New Roman" w:hAnsi="Times New Roman"/>
          <w:sz w:val="24"/>
          <w:szCs w:val="24"/>
        </w:rPr>
        <w:t xml:space="preserve"> документы (технический план в электронном виде, представленный застройщиком), направляет в орган регистрации прав заявление о государственном кадастровом учете и государственной регистрации прав на построенные объекты.</w:t>
      </w:r>
    </w:p>
    <w:p w:rsidR="00655E39" w:rsidRPr="0013351D" w:rsidRDefault="00655E39" w:rsidP="00EB0E7A">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 Подписанное уведомление регистрируется в соответствующем журнале Уполномоченного органа.</w:t>
      </w:r>
    </w:p>
    <w:p w:rsidR="00655E39" w:rsidRPr="0013351D" w:rsidRDefault="00655E39" w:rsidP="00A6283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Специалист Уполномоченного органа сообщает заявителю о подготовке уведомления и возможности их получения.</w:t>
      </w:r>
    </w:p>
    <w:p w:rsidR="00655E39" w:rsidRPr="0013351D" w:rsidRDefault="00655E39" w:rsidP="00A6283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Время выполнения административной процедуры не должен превышать 1 (один) рабочий день.</w:t>
      </w:r>
    </w:p>
    <w:p w:rsidR="00655E39" w:rsidRPr="0013351D" w:rsidRDefault="00655E39" w:rsidP="00A6283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В качестве результата предоставления муниципальной услуги заявитель по его выбору вправе получить:</w:t>
      </w:r>
    </w:p>
    <w:p w:rsidR="00655E39" w:rsidRPr="0013351D" w:rsidRDefault="00655E39" w:rsidP="00A62838">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55E39" w:rsidRPr="0013351D" w:rsidRDefault="00655E39" w:rsidP="00A62838">
      <w:pPr>
        <w:shd w:val="clear" w:color="auto" w:fill="FFFFFF"/>
        <w:spacing w:after="0" w:line="240" w:lineRule="auto"/>
        <w:jc w:val="both"/>
        <w:rPr>
          <w:rFonts w:ascii="Times New Roman" w:hAnsi="Times New Roman"/>
          <w:sz w:val="24"/>
          <w:szCs w:val="24"/>
          <w:lang w:eastAsia="ru-RU"/>
        </w:rPr>
      </w:pPr>
      <w:r w:rsidRPr="0013351D">
        <w:rPr>
          <w:rFonts w:ascii="Times New Roman" w:hAnsi="Times New Roman"/>
          <w:sz w:val="24"/>
          <w:szCs w:val="24"/>
          <w:lang w:eastAsia="ru-RU"/>
        </w:rPr>
        <w:t>-на бумажном носителе, подтверждающего содержание электронного документа, направленного Уполномоченным органом, МФЦ.</w:t>
      </w:r>
    </w:p>
    <w:p w:rsidR="00655E39" w:rsidRPr="0013351D" w:rsidRDefault="00655E39" w:rsidP="00A62838">
      <w:pPr>
        <w:shd w:val="clear" w:color="auto" w:fill="FFFFFF"/>
        <w:spacing w:after="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13351D">
        <w:rPr>
          <w:rFonts w:ascii="Times New Roman" w:hAnsi="Times New Roman"/>
          <w:sz w:val="24"/>
          <w:szCs w:val="24"/>
          <w:lang w:eastAsia="ru-RU"/>
        </w:rPr>
        <w:t>срока действия результата предоставления муниципальной услуги</w:t>
      </w:r>
      <w:proofErr w:type="gramEnd"/>
      <w:r w:rsidRPr="0013351D">
        <w:rPr>
          <w:rFonts w:ascii="Times New Roman" w:hAnsi="Times New Roman"/>
          <w:sz w:val="24"/>
          <w:szCs w:val="24"/>
          <w:lang w:eastAsia="ru-RU"/>
        </w:rPr>
        <w:t>.</w:t>
      </w:r>
    </w:p>
    <w:p w:rsidR="00655E39" w:rsidRPr="0013351D" w:rsidRDefault="00655E39" w:rsidP="0013351D">
      <w:pPr>
        <w:shd w:val="clear" w:color="auto" w:fill="FFFFFF"/>
        <w:spacing w:after="150" w:line="240" w:lineRule="auto"/>
        <w:ind w:firstLine="708"/>
        <w:jc w:val="both"/>
        <w:rPr>
          <w:rFonts w:ascii="Times New Roman" w:hAnsi="Times New Roman"/>
          <w:sz w:val="24"/>
          <w:szCs w:val="24"/>
          <w:lang w:eastAsia="ru-RU"/>
        </w:rPr>
      </w:pPr>
      <w:r w:rsidRPr="0013351D">
        <w:rPr>
          <w:rFonts w:ascii="Times New Roman" w:hAnsi="Times New Roman"/>
          <w:sz w:val="24"/>
          <w:szCs w:val="24"/>
          <w:lang w:eastAsia="ru-RU"/>
        </w:rPr>
        <w:t>Заявитель вправе оценить качество и доступность предоставления муниципальной услуги на Едином портале или Региональном портале государственных и муниципальных услуг Рязанской области.</w:t>
      </w:r>
    </w:p>
    <w:p w:rsidR="00655E39" w:rsidRPr="0013351D" w:rsidRDefault="00655E39" w:rsidP="0013351D">
      <w:pPr>
        <w:autoSpaceDE w:val="0"/>
        <w:autoSpaceDN w:val="0"/>
        <w:adjustRightInd w:val="0"/>
        <w:spacing w:after="0" w:line="240" w:lineRule="auto"/>
        <w:ind w:firstLine="720"/>
        <w:jc w:val="both"/>
        <w:outlineLvl w:val="1"/>
        <w:rPr>
          <w:rFonts w:ascii="Times New Roman" w:hAnsi="Times New Roman"/>
          <w:b/>
          <w:sz w:val="24"/>
          <w:szCs w:val="24"/>
        </w:rPr>
      </w:pPr>
      <w:r w:rsidRPr="0013351D">
        <w:rPr>
          <w:rFonts w:ascii="Times New Roman" w:hAnsi="Times New Roman"/>
          <w:b/>
          <w:sz w:val="24"/>
          <w:szCs w:val="24"/>
        </w:rPr>
        <w:t xml:space="preserve">4. Формы </w:t>
      </w:r>
      <w:proofErr w:type="gramStart"/>
      <w:r w:rsidRPr="0013351D">
        <w:rPr>
          <w:rFonts w:ascii="Times New Roman" w:hAnsi="Times New Roman"/>
          <w:b/>
          <w:sz w:val="24"/>
          <w:szCs w:val="24"/>
        </w:rPr>
        <w:t>контроля за</w:t>
      </w:r>
      <w:proofErr w:type="gramEnd"/>
      <w:r w:rsidRPr="0013351D">
        <w:rPr>
          <w:rFonts w:ascii="Times New Roman" w:hAnsi="Times New Roman"/>
          <w:b/>
          <w:sz w:val="24"/>
          <w:szCs w:val="24"/>
        </w:rPr>
        <w:t xml:space="preserve"> исполнением</w:t>
      </w:r>
      <w:r>
        <w:rPr>
          <w:rFonts w:ascii="Times New Roman" w:hAnsi="Times New Roman"/>
          <w:b/>
          <w:sz w:val="24"/>
          <w:szCs w:val="24"/>
        </w:rPr>
        <w:t xml:space="preserve"> </w:t>
      </w:r>
      <w:r w:rsidRPr="0013351D">
        <w:rPr>
          <w:rFonts w:ascii="Times New Roman" w:hAnsi="Times New Roman"/>
          <w:b/>
          <w:sz w:val="24"/>
          <w:szCs w:val="24"/>
        </w:rPr>
        <w:t>Административного регламента</w:t>
      </w:r>
    </w:p>
    <w:p w:rsidR="00655E39" w:rsidRPr="0013351D" w:rsidRDefault="00655E39" w:rsidP="00A62838">
      <w:pPr>
        <w:autoSpaceDE w:val="0"/>
        <w:autoSpaceDN w:val="0"/>
        <w:adjustRightInd w:val="0"/>
        <w:spacing w:after="0" w:line="240" w:lineRule="auto"/>
        <w:jc w:val="both"/>
        <w:rPr>
          <w:rFonts w:ascii="Times New Roman" w:hAnsi="Times New Roman"/>
          <w:sz w:val="10"/>
          <w:szCs w:val="10"/>
        </w:rPr>
      </w:pP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4.1. </w:t>
      </w:r>
      <w:proofErr w:type="gramStart"/>
      <w:r w:rsidRPr="0013351D">
        <w:rPr>
          <w:rFonts w:ascii="Times New Roman" w:hAnsi="Times New Roman"/>
          <w:sz w:val="24"/>
          <w:szCs w:val="24"/>
        </w:rPr>
        <w:t>Контроль за</w:t>
      </w:r>
      <w:proofErr w:type="gramEnd"/>
      <w:r w:rsidRPr="0013351D">
        <w:rPr>
          <w:rFonts w:ascii="Times New Roman" w:hAnsi="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содержащие жалобы на решения, действия (бездействие) должностных лиц администрации муниципального образования и (или) Уполномоченной организации.</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4.2. Текущий </w:t>
      </w:r>
      <w:proofErr w:type="gramStart"/>
      <w:r w:rsidRPr="0013351D">
        <w:rPr>
          <w:rFonts w:ascii="Times New Roman" w:hAnsi="Times New Roman"/>
          <w:sz w:val="24"/>
          <w:szCs w:val="24"/>
        </w:rPr>
        <w:t>контроль за</w:t>
      </w:r>
      <w:proofErr w:type="gramEnd"/>
      <w:r w:rsidRPr="0013351D">
        <w:rPr>
          <w:rFonts w:ascii="Times New Roman" w:hAnsi="Times New Roman"/>
          <w:sz w:val="24"/>
          <w:szCs w:val="24"/>
        </w:rPr>
        <w:t xml:space="preserve"> соблюдением и выполнением должностными лицами Управления, специалистами Уполномоченной организации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начальник Управления, руководитель Уполномоченной организации соответственно.</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lastRenderedPageBreak/>
        <w:t xml:space="preserve">4.3. Текущий контроль осуществляется путем проведения начальником Управления, руководителем Уполномоченной организации проверок соблюдения и исполнения должностными лицами </w:t>
      </w:r>
      <w:r>
        <w:rPr>
          <w:rFonts w:ascii="Times New Roman" w:hAnsi="Times New Roman"/>
          <w:sz w:val="24"/>
          <w:szCs w:val="24"/>
        </w:rPr>
        <w:t>Сектора</w:t>
      </w:r>
      <w:r w:rsidRPr="0013351D">
        <w:rPr>
          <w:rFonts w:ascii="Times New Roman" w:hAnsi="Times New Roman"/>
          <w:sz w:val="24"/>
          <w:szCs w:val="24"/>
        </w:rPr>
        <w:t>, специалистами Уполномоченной организации соответственно положений Административного регламента, иных нормативных правовых актов Российской Федерации, а также требований к заполнению, ведению и хранению учетной документации получателей муниципальной услуги.</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4.4. Периодичность осуществления текущего контроля устанавливает начальник Управления в отношении должностных лиц </w:t>
      </w:r>
      <w:r>
        <w:rPr>
          <w:rFonts w:ascii="Times New Roman" w:hAnsi="Times New Roman"/>
          <w:sz w:val="24"/>
          <w:szCs w:val="24"/>
        </w:rPr>
        <w:t>Сектора</w:t>
      </w:r>
      <w:r w:rsidRPr="0013351D">
        <w:rPr>
          <w:rFonts w:ascii="Times New Roman" w:hAnsi="Times New Roman"/>
          <w:sz w:val="24"/>
          <w:szCs w:val="24"/>
        </w:rPr>
        <w:t>, руководитель Уполномоченной организации в отношении специалистов Уполномоченной организации.</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4.5. Ответственность за ненадлежащее предоставление муниципальной услуги возлагается на начальника </w:t>
      </w:r>
      <w:r>
        <w:rPr>
          <w:rFonts w:ascii="Times New Roman" w:hAnsi="Times New Roman"/>
          <w:sz w:val="24"/>
          <w:szCs w:val="24"/>
        </w:rPr>
        <w:t>Сектора</w:t>
      </w:r>
      <w:r w:rsidRPr="0013351D">
        <w:rPr>
          <w:rFonts w:ascii="Times New Roman" w:hAnsi="Times New Roman"/>
          <w:sz w:val="24"/>
          <w:szCs w:val="24"/>
        </w:rPr>
        <w:t>.</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4.6. Персональная ответственность за предоставление муниципальной услуги закрепляется в должностных инструкциях должностных лиц, ответственных за предоставление муниципальной услуги.</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4.7. В случае выявления нарушений Административного регламента, законодательства Российской Федерации или прав заявителей осуществляется привлечение виновных лиц к дисциплинарной, гражданско-правовой, административной и уголовной ответственности в соответствии с законодательством Российской Федерации.</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При привлечении к ответственности виновных в нарушении законодательства Российской Федерации должностных лиц Управления по результатам внеплановой проверки лицам, по обращениям которых проводилась проверка, сообщается в письменной форме о принятых мерах в течение 10 дней со дня принятия таких мер.</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4.8. </w:t>
      </w:r>
      <w:proofErr w:type="gramStart"/>
      <w:r w:rsidRPr="0013351D">
        <w:rPr>
          <w:rFonts w:ascii="Times New Roman" w:hAnsi="Times New Roman"/>
          <w:sz w:val="24"/>
          <w:szCs w:val="24"/>
        </w:rPr>
        <w:t>Контроль за</w:t>
      </w:r>
      <w:proofErr w:type="gramEnd"/>
      <w:r w:rsidRPr="0013351D">
        <w:rPr>
          <w:rFonts w:ascii="Times New Roman" w:hAnsi="Times New Roman"/>
          <w:sz w:val="24"/>
          <w:szCs w:val="24"/>
        </w:rPr>
        <w:t xml:space="preserve"> предоставлением муниципальной услуги со стороны получателей муниципальной услуги осуществляется в соответствии с законодательством Российской Федерации, в том числе в форме устных и письменных обращений в </w:t>
      </w:r>
      <w:r w:rsidR="00745AB3">
        <w:rPr>
          <w:rFonts w:ascii="Times New Roman" w:hAnsi="Times New Roman"/>
          <w:sz w:val="24"/>
          <w:szCs w:val="24"/>
        </w:rPr>
        <w:t>Сектор</w:t>
      </w:r>
      <w:r w:rsidRPr="0013351D">
        <w:rPr>
          <w:rFonts w:ascii="Times New Roman" w:hAnsi="Times New Roman"/>
          <w:sz w:val="24"/>
          <w:szCs w:val="24"/>
        </w:rPr>
        <w:t xml:space="preserve"> и (или) в администрацию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а также в Уполномоченную организацию.</w:t>
      </w:r>
    </w:p>
    <w:p w:rsidR="00655E39" w:rsidRPr="0013351D" w:rsidRDefault="00655E39" w:rsidP="00A62838">
      <w:pPr>
        <w:autoSpaceDE w:val="0"/>
        <w:autoSpaceDN w:val="0"/>
        <w:adjustRightInd w:val="0"/>
        <w:spacing w:after="0" w:line="240" w:lineRule="auto"/>
        <w:ind w:firstLine="540"/>
        <w:jc w:val="both"/>
        <w:rPr>
          <w:rFonts w:ascii="Times New Roman" w:hAnsi="Times New Roman"/>
          <w:sz w:val="24"/>
          <w:szCs w:val="24"/>
        </w:rPr>
      </w:pPr>
    </w:p>
    <w:p w:rsidR="00655E39" w:rsidRPr="0013351D" w:rsidRDefault="00655E39" w:rsidP="00200704">
      <w:pPr>
        <w:pStyle w:val="ConsPlusNormal"/>
        <w:jc w:val="center"/>
        <w:outlineLvl w:val="1"/>
        <w:rPr>
          <w:rFonts w:ascii="Times New Roman" w:hAnsi="Times New Roman" w:cs="Times New Roman"/>
          <w:b/>
          <w:caps/>
          <w:sz w:val="24"/>
          <w:szCs w:val="24"/>
        </w:rPr>
      </w:pPr>
      <w:bookmarkStart w:id="2" w:name="applications"/>
      <w:bookmarkEnd w:id="2"/>
      <w:r w:rsidRPr="0013351D">
        <w:rPr>
          <w:rFonts w:ascii="Times New Roman" w:hAnsi="Times New Roman" w:cs="Times New Roman"/>
          <w:b/>
          <w:caps/>
          <w:sz w:val="24"/>
          <w:szCs w:val="24"/>
        </w:rPr>
        <w:t>5. ДОСУДЕБНОЕ (ВНЕСУДЕБНОЕ) ОБЖАЛОВАНИЕ ЗАЯВИТЕЛЕМ</w:t>
      </w:r>
    </w:p>
    <w:p w:rsidR="00655E39" w:rsidRPr="0013351D" w:rsidRDefault="00655E39" w:rsidP="00200704">
      <w:pPr>
        <w:pStyle w:val="ConsPlusNormal"/>
        <w:jc w:val="center"/>
        <w:rPr>
          <w:rFonts w:ascii="Times New Roman" w:hAnsi="Times New Roman" w:cs="Times New Roman"/>
          <w:b/>
          <w:caps/>
          <w:sz w:val="24"/>
          <w:szCs w:val="24"/>
        </w:rPr>
      </w:pPr>
      <w:r w:rsidRPr="0013351D">
        <w:rPr>
          <w:rFonts w:ascii="Times New Roman" w:hAnsi="Times New Roman" w:cs="Times New Roman"/>
          <w:b/>
          <w:caps/>
          <w:sz w:val="24"/>
          <w:szCs w:val="24"/>
        </w:rPr>
        <w:t>РЕШЕНИЙ И ДЕЙСТВИЙ (БЕЗДЕЙСТВИЯ) ОРГАНА, ПРЕДОСТАВЛЯЮЩЕГО</w:t>
      </w:r>
    </w:p>
    <w:p w:rsidR="00655E39" w:rsidRPr="0013351D" w:rsidRDefault="00655E39" w:rsidP="00200704">
      <w:pPr>
        <w:pStyle w:val="ConsPlusNormal"/>
        <w:jc w:val="center"/>
        <w:rPr>
          <w:rFonts w:ascii="Times New Roman" w:hAnsi="Times New Roman" w:cs="Times New Roman"/>
          <w:b/>
          <w:caps/>
          <w:sz w:val="24"/>
          <w:szCs w:val="24"/>
        </w:rPr>
      </w:pPr>
      <w:r w:rsidRPr="0013351D">
        <w:rPr>
          <w:rFonts w:ascii="Times New Roman" w:hAnsi="Times New Roman" w:cs="Times New Roman"/>
          <w:b/>
          <w:caps/>
          <w:sz w:val="24"/>
          <w:szCs w:val="24"/>
        </w:rPr>
        <w:t>МУНИЦИПАЛЬНУЮ УСЛУГУ, ДОЛЖНОСТНОГО ЛИЦА ОРГАНА,</w:t>
      </w:r>
    </w:p>
    <w:p w:rsidR="00655E39" w:rsidRPr="0013351D" w:rsidRDefault="00655E39" w:rsidP="00200704">
      <w:pPr>
        <w:pStyle w:val="ConsPlusNormal"/>
        <w:jc w:val="center"/>
        <w:rPr>
          <w:rFonts w:ascii="Times New Roman" w:hAnsi="Times New Roman" w:cs="Times New Roman"/>
          <w:b/>
          <w:caps/>
          <w:sz w:val="24"/>
          <w:szCs w:val="24"/>
        </w:rPr>
      </w:pPr>
      <w:proofErr w:type="gramStart"/>
      <w:r w:rsidRPr="0013351D">
        <w:rPr>
          <w:rFonts w:ascii="Times New Roman" w:hAnsi="Times New Roman" w:cs="Times New Roman"/>
          <w:b/>
          <w:caps/>
          <w:sz w:val="24"/>
          <w:szCs w:val="24"/>
        </w:rPr>
        <w:t>ПРЕДОСТАВЛЯЮЩЕГО</w:t>
      </w:r>
      <w:proofErr w:type="gramEnd"/>
      <w:r w:rsidRPr="0013351D">
        <w:rPr>
          <w:rFonts w:ascii="Times New Roman" w:hAnsi="Times New Roman" w:cs="Times New Roman"/>
          <w:b/>
          <w:caps/>
          <w:sz w:val="24"/>
          <w:szCs w:val="24"/>
        </w:rPr>
        <w:t xml:space="preserve"> МУНИЦИПАЛЬНУЮ УСЛУГУ, ЛИБО</w:t>
      </w:r>
    </w:p>
    <w:p w:rsidR="00655E39" w:rsidRPr="0013351D" w:rsidRDefault="00655E39" w:rsidP="00200704">
      <w:pPr>
        <w:pStyle w:val="ConsPlusNormal"/>
        <w:jc w:val="center"/>
        <w:rPr>
          <w:rFonts w:ascii="Times New Roman" w:hAnsi="Times New Roman" w:cs="Times New Roman"/>
          <w:b/>
          <w:caps/>
          <w:sz w:val="24"/>
          <w:szCs w:val="24"/>
        </w:rPr>
      </w:pPr>
      <w:r w:rsidRPr="0013351D">
        <w:rPr>
          <w:rFonts w:ascii="Times New Roman" w:hAnsi="Times New Roman" w:cs="Times New Roman"/>
          <w:b/>
          <w:caps/>
          <w:sz w:val="24"/>
          <w:szCs w:val="24"/>
        </w:rPr>
        <w:t>МУНИЦИПАЛЬНОГО СЛУЖАЩЕГО, МНОГОФУНЦИОНАЛЬНОГО ЦЕНТРА, РАБОТНИКА МНОГОФУНКЦИОНАЛЬНОГО ЦЕНТРА</w:t>
      </w:r>
    </w:p>
    <w:p w:rsidR="00655E39" w:rsidRPr="0013351D" w:rsidRDefault="00655E39" w:rsidP="00200704">
      <w:pPr>
        <w:pStyle w:val="ConsPlusNormal"/>
        <w:jc w:val="center"/>
        <w:rPr>
          <w:rFonts w:ascii="Times New Roman" w:hAnsi="Times New Roman" w:cs="Times New Roman"/>
          <w:sz w:val="24"/>
          <w:szCs w:val="24"/>
        </w:rPr>
      </w:pPr>
    </w:p>
    <w:p w:rsidR="00655E39" w:rsidRPr="0013351D" w:rsidRDefault="00655E39" w:rsidP="00200704">
      <w:pPr>
        <w:autoSpaceDE w:val="0"/>
        <w:autoSpaceDN w:val="0"/>
        <w:adjustRightInd w:val="0"/>
        <w:spacing w:after="0" w:line="240" w:lineRule="auto"/>
        <w:ind w:firstLine="540"/>
        <w:jc w:val="both"/>
        <w:outlineLvl w:val="0"/>
        <w:rPr>
          <w:rFonts w:ascii="Times New Roman" w:hAnsi="Times New Roman"/>
          <w:bCs/>
          <w:sz w:val="24"/>
          <w:szCs w:val="24"/>
        </w:rPr>
      </w:pPr>
      <w:r w:rsidRPr="0013351D">
        <w:rPr>
          <w:rFonts w:ascii="Times New Roman" w:hAnsi="Times New Roman"/>
          <w:bCs/>
          <w:sz w:val="24"/>
          <w:szCs w:val="24"/>
        </w:rPr>
        <w:t>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 xml:space="preserve">Заявитель может обратиться с </w:t>
      </w:r>
      <w:proofErr w:type="gramStart"/>
      <w:r w:rsidRPr="0013351D">
        <w:rPr>
          <w:rFonts w:ascii="Times New Roman" w:hAnsi="Times New Roman"/>
          <w:bCs/>
          <w:sz w:val="24"/>
          <w:szCs w:val="24"/>
        </w:rPr>
        <w:t>жалобой</w:t>
      </w:r>
      <w:proofErr w:type="gramEnd"/>
      <w:r w:rsidRPr="0013351D">
        <w:rPr>
          <w:rFonts w:ascii="Times New Roman" w:hAnsi="Times New Roman"/>
          <w:bCs/>
          <w:sz w:val="24"/>
          <w:szCs w:val="24"/>
        </w:rPr>
        <w:t xml:space="preserve"> в том числе в следующих случаях:</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 xml:space="preserve">1) нарушение срока регистрации запроса о предоставлении муниципальной услуги, запроса, указанного в </w:t>
      </w:r>
      <w:hyperlink r:id="rId41" w:history="1">
        <w:r w:rsidRPr="0013351D">
          <w:rPr>
            <w:rStyle w:val="a3"/>
            <w:rFonts w:ascii="Times New Roman" w:hAnsi="Times New Roman"/>
            <w:bCs/>
            <w:color w:val="auto"/>
            <w:sz w:val="24"/>
            <w:szCs w:val="24"/>
            <w:u w:val="none"/>
          </w:rPr>
          <w:t>статье 15.1</w:t>
        </w:r>
      </w:hyperlink>
      <w:r w:rsidRPr="0013351D">
        <w:rPr>
          <w:rFonts w:ascii="Times New Roman" w:hAnsi="Times New Roman"/>
          <w:bCs/>
          <w:sz w:val="24"/>
          <w:szCs w:val="24"/>
        </w:rPr>
        <w:t xml:space="preserve"> Федерального закона от 27.07.2010 № 210-ФЗ;</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 xml:space="preserve">2) нарушение срока предоставления муниципальной услуги. </w:t>
      </w:r>
      <w:proofErr w:type="gramStart"/>
      <w:r w:rsidRPr="0013351D">
        <w:rPr>
          <w:rFonts w:ascii="Times New Roman" w:hAnsi="Times New Roman"/>
          <w:bCs/>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2" w:history="1">
        <w:r w:rsidRPr="0013351D">
          <w:rPr>
            <w:rStyle w:val="a3"/>
            <w:rFonts w:ascii="Times New Roman" w:hAnsi="Times New Roman"/>
            <w:bCs/>
            <w:color w:val="auto"/>
            <w:sz w:val="24"/>
            <w:szCs w:val="24"/>
            <w:u w:val="none"/>
          </w:rPr>
          <w:t>частью 1.3 статьи 16</w:t>
        </w:r>
      </w:hyperlink>
      <w:r w:rsidRPr="0013351D">
        <w:rPr>
          <w:rFonts w:ascii="Times New Roman" w:hAnsi="Times New Roman"/>
          <w:bCs/>
          <w:sz w:val="24"/>
          <w:szCs w:val="24"/>
        </w:rPr>
        <w:t xml:space="preserve"> Федерального закона от 27.07.2010 № 210-ФЗ;</w:t>
      </w:r>
      <w:proofErr w:type="gramEnd"/>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proofErr w:type="gramStart"/>
      <w:r w:rsidRPr="0013351D">
        <w:rPr>
          <w:rFonts w:ascii="Times New Roman" w:hAnsi="Times New Roman"/>
          <w:bCs/>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3351D">
        <w:rPr>
          <w:rFonts w:ascii="Times New Roman" w:hAnsi="Times New Roman"/>
          <w:bCs/>
          <w:sz w:val="24"/>
          <w:szCs w:val="24"/>
        </w:rPr>
        <w:t xml:space="preserve"> </w:t>
      </w:r>
      <w:proofErr w:type="gramStart"/>
      <w:r w:rsidRPr="0013351D">
        <w:rPr>
          <w:rFonts w:ascii="Times New Roman" w:hAnsi="Times New Roman"/>
          <w:bCs/>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3" w:history="1">
        <w:r w:rsidRPr="0013351D">
          <w:rPr>
            <w:rStyle w:val="a3"/>
            <w:rFonts w:ascii="Times New Roman" w:hAnsi="Times New Roman"/>
            <w:bCs/>
            <w:color w:val="auto"/>
            <w:sz w:val="24"/>
            <w:szCs w:val="24"/>
            <w:u w:val="none"/>
          </w:rPr>
          <w:t>частью 1.3 статьи 16</w:t>
        </w:r>
      </w:hyperlink>
      <w:r w:rsidRPr="0013351D">
        <w:rPr>
          <w:rFonts w:ascii="Times New Roman" w:hAnsi="Times New Roman"/>
          <w:bCs/>
          <w:sz w:val="24"/>
          <w:szCs w:val="24"/>
        </w:rPr>
        <w:t xml:space="preserve"> Федерального закона от 27.07.2010 № 210-ФЗ;</w:t>
      </w:r>
      <w:proofErr w:type="gramEnd"/>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proofErr w:type="gramStart"/>
      <w:r w:rsidRPr="0013351D">
        <w:rPr>
          <w:rFonts w:ascii="Times New Roman" w:hAnsi="Times New Roman"/>
          <w:bCs/>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3351D">
        <w:rPr>
          <w:rFonts w:ascii="Times New Roman" w:hAnsi="Times New Roman"/>
          <w:bCs/>
          <w:sz w:val="24"/>
          <w:szCs w:val="24"/>
        </w:rPr>
        <w:t xml:space="preserve"> </w:t>
      </w:r>
      <w:proofErr w:type="gramStart"/>
      <w:r w:rsidRPr="0013351D">
        <w:rPr>
          <w:rFonts w:ascii="Times New Roman" w:hAnsi="Times New Roman"/>
          <w:bCs/>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4" w:history="1">
        <w:r w:rsidRPr="0013351D">
          <w:rPr>
            <w:rStyle w:val="a3"/>
            <w:rFonts w:ascii="Times New Roman" w:hAnsi="Times New Roman"/>
            <w:bCs/>
            <w:color w:val="auto"/>
            <w:sz w:val="24"/>
            <w:szCs w:val="24"/>
            <w:u w:val="none"/>
          </w:rPr>
          <w:t>частью 1.3 статьи 16</w:t>
        </w:r>
      </w:hyperlink>
      <w:r w:rsidRPr="0013351D">
        <w:rPr>
          <w:rFonts w:ascii="Times New Roman" w:hAnsi="Times New Roman"/>
          <w:bCs/>
          <w:sz w:val="24"/>
          <w:szCs w:val="24"/>
        </w:rPr>
        <w:t xml:space="preserve"> Федерального закона от 27.07.2010 № 210-ФЗ;</w:t>
      </w:r>
      <w:proofErr w:type="gramEnd"/>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r w:rsidRPr="0013351D">
        <w:rPr>
          <w:rFonts w:ascii="Times New Roman" w:hAnsi="Times New Roman"/>
          <w:bCs/>
          <w:sz w:val="24"/>
          <w:szCs w:val="24"/>
        </w:rPr>
        <w:t>8) нарушение срока или порядка выдачи документов по результатам предоставления муниципальной услуги;</w:t>
      </w:r>
    </w:p>
    <w:p w:rsidR="00655E39" w:rsidRPr="0013351D" w:rsidRDefault="00655E39" w:rsidP="00200704">
      <w:pPr>
        <w:autoSpaceDE w:val="0"/>
        <w:autoSpaceDN w:val="0"/>
        <w:adjustRightInd w:val="0"/>
        <w:spacing w:after="0" w:line="240" w:lineRule="auto"/>
        <w:ind w:firstLine="540"/>
        <w:jc w:val="both"/>
        <w:rPr>
          <w:rFonts w:ascii="Times New Roman" w:hAnsi="Times New Roman"/>
          <w:bCs/>
          <w:sz w:val="24"/>
          <w:szCs w:val="24"/>
        </w:rPr>
      </w:pPr>
      <w:proofErr w:type="gramStart"/>
      <w:r w:rsidRPr="0013351D">
        <w:rPr>
          <w:rFonts w:ascii="Times New Roman" w:hAnsi="Times New Roman"/>
          <w:bCs/>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3351D">
        <w:rPr>
          <w:rFonts w:ascii="Times New Roman" w:hAnsi="Times New Roman"/>
          <w:bCs/>
          <w:sz w:val="24"/>
          <w:szCs w:val="24"/>
        </w:rPr>
        <w:t xml:space="preserve"> </w:t>
      </w:r>
      <w:proofErr w:type="gramStart"/>
      <w:r w:rsidRPr="0013351D">
        <w:rPr>
          <w:rFonts w:ascii="Times New Roman" w:hAnsi="Times New Roman"/>
          <w:bCs/>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5" w:history="1">
        <w:r w:rsidRPr="0013351D">
          <w:rPr>
            <w:rStyle w:val="a3"/>
            <w:rFonts w:ascii="Times New Roman" w:hAnsi="Times New Roman"/>
            <w:bCs/>
            <w:color w:val="auto"/>
            <w:sz w:val="24"/>
            <w:szCs w:val="24"/>
            <w:u w:val="none"/>
          </w:rPr>
          <w:t>частью 1.3 статьи 16</w:t>
        </w:r>
      </w:hyperlink>
      <w:r w:rsidRPr="0013351D">
        <w:rPr>
          <w:rFonts w:ascii="Times New Roman" w:hAnsi="Times New Roman"/>
          <w:bCs/>
          <w:sz w:val="24"/>
          <w:szCs w:val="24"/>
        </w:rPr>
        <w:t xml:space="preserve"> Федерального закона от 27.07.2010 № 210-ФЗ.</w:t>
      </w:r>
      <w:proofErr w:type="gramEnd"/>
    </w:p>
    <w:p w:rsidR="00655E39" w:rsidRPr="0013351D" w:rsidRDefault="00655E39" w:rsidP="00200704">
      <w:pPr>
        <w:autoSpaceDE w:val="0"/>
        <w:autoSpaceDN w:val="0"/>
        <w:adjustRightInd w:val="0"/>
        <w:spacing w:after="0" w:line="240" w:lineRule="auto"/>
        <w:ind w:firstLine="540"/>
        <w:jc w:val="both"/>
        <w:outlineLvl w:val="0"/>
        <w:rPr>
          <w:rFonts w:ascii="Times New Roman" w:hAnsi="Times New Roman"/>
          <w:bCs/>
          <w:sz w:val="24"/>
          <w:szCs w:val="24"/>
        </w:rPr>
      </w:pPr>
      <w:r w:rsidRPr="0013351D">
        <w:rPr>
          <w:rFonts w:ascii="Times New Roman" w:hAnsi="Times New Roman"/>
          <w:bCs/>
          <w:sz w:val="24"/>
          <w:szCs w:val="24"/>
        </w:rPr>
        <w:t>5.2. Общие требования к порядку подачи и рассмотрения жалобы.</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bCs/>
          <w:sz w:val="24"/>
          <w:szCs w:val="24"/>
        </w:rPr>
        <w:t>5.2.1.</w:t>
      </w:r>
      <w:r w:rsidRPr="0013351D">
        <w:rPr>
          <w:rFonts w:ascii="Times New Roman" w:hAnsi="Times New Roman"/>
          <w:b/>
          <w:bCs/>
          <w:sz w:val="24"/>
          <w:szCs w:val="24"/>
        </w:rPr>
        <w:t xml:space="preserve"> </w:t>
      </w:r>
      <w:proofErr w:type="gramStart"/>
      <w:r w:rsidRPr="0013351D">
        <w:rPr>
          <w:rFonts w:ascii="Times New Roman" w:hAnsi="Times New Roman"/>
          <w:sz w:val="24"/>
          <w:szCs w:val="24"/>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w:t>
      </w:r>
      <w:proofErr w:type="gramEnd"/>
      <w:r w:rsidRPr="0013351D">
        <w:rPr>
          <w:rFonts w:ascii="Times New Roman" w:hAnsi="Times New Roman"/>
          <w:sz w:val="24"/>
          <w:szCs w:val="24"/>
        </w:rPr>
        <w:t xml:space="preserve"> органа,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5.2.2. </w:t>
      </w:r>
      <w:proofErr w:type="gramStart"/>
      <w:r w:rsidRPr="0013351D">
        <w:rPr>
          <w:rFonts w:ascii="Times New Roman" w:hAnsi="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w:t>
      </w:r>
      <w:r w:rsidRPr="0013351D">
        <w:rPr>
          <w:rFonts w:ascii="Times New Roman" w:hAnsi="Times New Roman"/>
          <w:sz w:val="24"/>
          <w:szCs w:val="24"/>
        </w:rPr>
        <w:lastRenderedPageBreak/>
        <w:t>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13351D">
        <w:rPr>
          <w:rFonts w:ascii="Times New Roman" w:hAnsi="Times New Roman"/>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5.2.3. В случае</w:t>
      </w:r>
      <w:proofErr w:type="gramStart"/>
      <w:r w:rsidRPr="0013351D">
        <w:rPr>
          <w:rFonts w:ascii="Times New Roman" w:hAnsi="Times New Roman"/>
          <w:sz w:val="24"/>
          <w:szCs w:val="24"/>
        </w:rPr>
        <w:t>,</w:t>
      </w:r>
      <w:proofErr w:type="gramEnd"/>
      <w:r w:rsidRPr="0013351D">
        <w:rPr>
          <w:rFonts w:ascii="Times New Roman" w:hAnsi="Times New Roman"/>
          <w:sz w:val="24"/>
          <w:szCs w:val="24"/>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46" w:history="1">
        <w:r w:rsidRPr="0013351D">
          <w:rPr>
            <w:rStyle w:val="a3"/>
            <w:rFonts w:ascii="Times New Roman" w:hAnsi="Times New Roman"/>
            <w:color w:val="auto"/>
            <w:sz w:val="24"/>
            <w:szCs w:val="24"/>
            <w:u w:val="none"/>
          </w:rPr>
          <w:t>статьи 11.1</w:t>
        </w:r>
      </w:hyperlink>
      <w:r w:rsidRPr="0013351D">
        <w:rPr>
          <w:rFonts w:ascii="Times New Roman" w:hAnsi="Times New Roman"/>
          <w:sz w:val="24"/>
          <w:szCs w:val="24"/>
        </w:rPr>
        <w:t xml:space="preserve"> Федерального закона от </w:t>
      </w:r>
      <w:r w:rsidRPr="0013351D">
        <w:rPr>
          <w:rFonts w:ascii="Times New Roman" w:hAnsi="Times New Roman"/>
          <w:bCs/>
          <w:sz w:val="24"/>
          <w:szCs w:val="24"/>
        </w:rPr>
        <w:t>27.07.2010 № 210-ФЗ</w:t>
      </w:r>
      <w:r w:rsidRPr="0013351D">
        <w:rPr>
          <w:rFonts w:ascii="Times New Roman" w:hAnsi="Times New Roman"/>
          <w:sz w:val="24"/>
          <w:szCs w:val="24"/>
        </w:rPr>
        <w:t xml:space="preserve"> и настоящей статьи не применяются.</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5.2.4. </w:t>
      </w:r>
      <w:proofErr w:type="gramStart"/>
      <w:r w:rsidRPr="0013351D">
        <w:rPr>
          <w:rFonts w:ascii="Times New Roman" w:hAnsi="Times New Roman"/>
          <w:sz w:val="24"/>
          <w:szCs w:val="24"/>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13351D">
        <w:rPr>
          <w:rFonts w:ascii="Times New Roman" w:hAnsi="Times New Roman"/>
          <w:sz w:val="24"/>
          <w:szCs w:val="24"/>
        </w:rPr>
        <w:t xml:space="preserve"> </w:t>
      </w:r>
      <w:hyperlink r:id="rId47" w:history="1">
        <w:r w:rsidRPr="0013351D">
          <w:rPr>
            <w:rFonts w:ascii="Times New Roman" w:hAnsi="Times New Roman"/>
            <w:sz w:val="24"/>
            <w:szCs w:val="24"/>
          </w:rPr>
          <w:t>частью 2 статьи 6</w:t>
        </w:r>
      </w:hyperlink>
      <w:r w:rsidRPr="0013351D">
        <w:rPr>
          <w:rFonts w:ascii="Times New Roman" w:hAnsi="Times New Roman"/>
          <w:sz w:val="24"/>
          <w:szCs w:val="24"/>
        </w:rPr>
        <w:t xml:space="preserve"> Градостроительного кодекса Российской Федерации, может быть </w:t>
      </w:r>
      <w:proofErr w:type="gramStart"/>
      <w:r w:rsidRPr="0013351D">
        <w:rPr>
          <w:rFonts w:ascii="Times New Roman" w:hAnsi="Times New Roman"/>
          <w:sz w:val="24"/>
          <w:szCs w:val="24"/>
        </w:rPr>
        <w:t>подана</w:t>
      </w:r>
      <w:proofErr w:type="gramEnd"/>
      <w:r w:rsidRPr="0013351D">
        <w:rPr>
          <w:rFonts w:ascii="Times New Roman" w:hAnsi="Times New Roman"/>
          <w:sz w:val="24"/>
          <w:szCs w:val="24"/>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5.2.5.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5.2.6. Жалоба должна содержать:</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5.2.7. </w:t>
      </w:r>
      <w:proofErr w:type="gramStart"/>
      <w:r w:rsidRPr="0013351D">
        <w:rPr>
          <w:rFonts w:ascii="Times New Roman" w:hAnsi="Times New Roman"/>
          <w:sz w:val="24"/>
          <w:szCs w:val="24"/>
        </w:rPr>
        <w:t xml:space="preserve">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w:t>
      </w:r>
      <w:r w:rsidRPr="0013351D">
        <w:rPr>
          <w:rFonts w:ascii="Times New Roman" w:hAnsi="Times New Roman"/>
          <w:sz w:val="24"/>
          <w:szCs w:val="24"/>
        </w:rPr>
        <w:lastRenderedPageBreak/>
        <w:t>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13351D">
        <w:rPr>
          <w:rFonts w:ascii="Times New Roman" w:hAnsi="Times New Roman"/>
          <w:sz w:val="24"/>
          <w:szCs w:val="24"/>
        </w:rPr>
        <w:t xml:space="preserve"> исправлений - в течение пяти рабочих дней со дня ее регистрации.</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5.2.8. По результатам рассмотрения жалобы принимается одно из следующих решений:</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proofErr w:type="gramStart"/>
      <w:r w:rsidRPr="0013351D">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2) в удовлетворении жалобы отказывается.</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5.2.9. Не позднее дня, следующего за днем принятия решения, указанного в </w:t>
      </w:r>
      <w:hyperlink r:id="rId48" w:anchor="Par10" w:history="1">
        <w:r w:rsidRPr="0013351D">
          <w:rPr>
            <w:rStyle w:val="a3"/>
            <w:rFonts w:ascii="Times New Roman" w:hAnsi="Times New Roman"/>
            <w:color w:val="auto"/>
            <w:sz w:val="24"/>
            <w:szCs w:val="24"/>
            <w:u w:val="none"/>
          </w:rPr>
          <w:t>части 7</w:t>
        </w:r>
      </w:hyperlink>
      <w:r w:rsidRPr="0013351D">
        <w:rPr>
          <w:rFonts w:ascii="Times New Roman" w:hAnsi="Times New Roman"/>
          <w:sz w:val="24"/>
          <w:szCs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5.2.10. В случае установления в ходе или по результатам </w:t>
      </w:r>
      <w:proofErr w:type="gramStart"/>
      <w:r w:rsidRPr="0013351D">
        <w:rPr>
          <w:rFonts w:ascii="Times New Roman" w:hAnsi="Times New Roman"/>
          <w:sz w:val="24"/>
          <w:szCs w:val="24"/>
        </w:rPr>
        <w:t>рассмотрения жалобы признаков состава административного правонарушения</w:t>
      </w:r>
      <w:proofErr w:type="gramEnd"/>
      <w:r w:rsidRPr="0013351D">
        <w:rPr>
          <w:rFonts w:ascii="Times New Roman" w:hAnsi="Times New Roman"/>
          <w:sz w:val="24"/>
          <w:szCs w:val="24"/>
        </w:rPr>
        <w:t xml:space="preserve"> или преступления должностное лицо, работник, наделенные полномочиями по рассмотрению жалоб в соответствии с </w:t>
      </w:r>
      <w:hyperlink r:id="rId49" w:history="1">
        <w:r w:rsidRPr="0013351D">
          <w:rPr>
            <w:rStyle w:val="a3"/>
            <w:rFonts w:ascii="Times New Roman" w:hAnsi="Times New Roman"/>
            <w:color w:val="auto"/>
            <w:sz w:val="24"/>
            <w:szCs w:val="24"/>
            <w:u w:val="none"/>
          </w:rPr>
          <w:t>частью 1</w:t>
        </w:r>
      </w:hyperlink>
      <w:r w:rsidRPr="0013351D">
        <w:rPr>
          <w:rFonts w:ascii="Times New Roman" w:hAnsi="Times New Roman"/>
          <w:sz w:val="24"/>
          <w:szCs w:val="24"/>
        </w:rPr>
        <w:t xml:space="preserve"> настоящей статьи, незамедлительно направляют имеющиеся материалы в органы прокуратуры.</w:t>
      </w:r>
    </w:p>
    <w:p w:rsidR="00655E39" w:rsidRPr="0013351D" w:rsidRDefault="00655E39" w:rsidP="00200704">
      <w:pPr>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5.2.11. Положения Федерального закона от </w:t>
      </w:r>
      <w:r w:rsidRPr="0013351D">
        <w:rPr>
          <w:rFonts w:ascii="Times New Roman" w:hAnsi="Times New Roman"/>
          <w:bCs/>
          <w:sz w:val="24"/>
          <w:szCs w:val="24"/>
        </w:rPr>
        <w:t>27.07.2010 № 210-ФЗ</w:t>
      </w:r>
      <w:r w:rsidRPr="0013351D">
        <w:rPr>
          <w:rFonts w:ascii="Times New Roman" w:hAnsi="Times New Roman"/>
          <w:sz w:val="24"/>
          <w:szCs w:val="24"/>
        </w:rPr>
        <w:t xml:space="preserve">,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50" w:history="1">
        <w:r w:rsidRPr="0013351D">
          <w:rPr>
            <w:rStyle w:val="a3"/>
            <w:rFonts w:ascii="Times New Roman" w:hAnsi="Times New Roman"/>
            <w:color w:val="auto"/>
            <w:sz w:val="24"/>
            <w:szCs w:val="24"/>
            <w:u w:val="none"/>
          </w:rPr>
          <w:t>законом</w:t>
        </w:r>
      </w:hyperlink>
      <w:r w:rsidRPr="0013351D">
        <w:rPr>
          <w:rFonts w:ascii="Times New Roman" w:hAnsi="Times New Roman"/>
          <w:sz w:val="24"/>
          <w:szCs w:val="24"/>
        </w:rPr>
        <w:t xml:space="preserve"> от 2 мая 2006 года № 59-ФЗ «О порядке рассмотрения обращений граждан Российской Федерации».</w:t>
      </w:r>
    </w:p>
    <w:p w:rsidR="00655E39" w:rsidRPr="0013351D" w:rsidRDefault="00655E39" w:rsidP="00200704">
      <w:pPr>
        <w:pStyle w:val="ConsPlusNormal"/>
        <w:jc w:val="both"/>
        <w:rPr>
          <w:rFonts w:ascii="Times New Roman" w:hAnsi="Times New Roman" w:cs="Times New Roman"/>
          <w:sz w:val="24"/>
          <w:szCs w:val="24"/>
        </w:rPr>
      </w:pPr>
      <w:r w:rsidRPr="0013351D">
        <w:rPr>
          <w:rFonts w:ascii="Times New Roman" w:hAnsi="Times New Roman" w:cs="Times New Roman"/>
          <w:sz w:val="24"/>
          <w:szCs w:val="24"/>
        </w:rPr>
        <w:t xml:space="preserve">       5.3. </w:t>
      </w:r>
      <w:r w:rsidRPr="0013351D">
        <w:rPr>
          <w:rFonts w:ascii="Times New Roman" w:hAnsi="Times New Roman" w:cs="Times New Roman"/>
          <w:bCs/>
          <w:sz w:val="24"/>
          <w:szCs w:val="24"/>
        </w:rPr>
        <w:t>Информационная система досудебного (внесудебного) обжалования.</w:t>
      </w:r>
    </w:p>
    <w:p w:rsidR="00655E39" w:rsidRPr="0013351D" w:rsidRDefault="00655E39" w:rsidP="00200704">
      <w:pPr>
        <w:shd w:val="clear" w:color="auto" w:fill="FFFFFF"/>
        <w:spacing w:after="0" w:line="240" w:lineRule="auto"/>
        <w:jc w:val="both"/>
        <w:rPr>
          <w:rFonts w:ascii="Times New Roman" w:hAnsi="Times New Roman"/>
          <w:color w:val="3C3C3C"/>
          <w:sz w:val="24"/>
          <w:szCs w:val="24"/>
          <w:lang w:eastAsia="ru-RU"/>
        </w:rPr>
      </w:pPr>
      <w:r w:rsidRPr="0013351D">
        <w:rPr>
          <w:rFonts w:ascii="Times New Roman" w:hAnsi="Times New Roman"/>
          <w:sz w:val="24"/>
          <w:szCs w:val="24"/>
        </w:rP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51" w:history="1">
        <w:r w:rsidRPr="0013351D">
          <w:rPr>
            <w:rStyle w:val="a3"/>
            <w:rFonts w:ascii="Times New Roman" w:hAnsi="Times New Roman"/>
            <w:color w:val="auto"/>
            <w:sz w:val="24"/>
            <w:szCs w:val="24"/>
            <w:u w:val="none"/>
          </w:rPr>
          <w:t>актами</w:t>
        </w:r>
      </w:hyperlink>
      <w:r w:rsidRPr="0013351D">
        <w:rPr>
          <w:rFonts w:ascii="Times New Roman" w:hAnsi="Times New Roman"/>
          <w:sz w:val="24"/>
          <w:szCs w:val="24"/>
        </w:rPr>
        <w:t xml:space="preserve"> Правительства Российской Федерации.</w:t>
      </w:r>
    </w:p>
    <w:p w:rsidR="00655E39" w:rsidRPr="0013351D"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Default="00655E39" w:rsidP="00622824">
      <w:pPr>
        <w:spacing w:before="120" w:after="120"/>
        <w:ind w:left="4680"/>
        <w:jc w:val="right"/>
        <w:outlineLvl w:val="1"/>
        <w:rPr>
          <w:rFonts w:ascii="Times New Roman" w:hAnsi="Times New Roman"/>
          <w:b/>
          <w:sz w:val="24"/>
          <w:szCs w:val="24"/>
        </w:rPr>
      </w:pPr>
    </w:p>
    <w:p w:rsidR="00655E39" w:rsidRPr="0013351D" w:rsidRDefault="00655E39" w:rsidP="00622824">
      <w:pPr>
        <w:spacing w:before="120" w:after="120"/>
        <w:ind w:left="4680"/>
        <w:jc w:val="right"/>
        <w:outlineLvl w:val="1"/>
        <w:rPr>
          <w:rFonts w:ascii="Times New Roman" w:hAnsi="Times New Roman"/>
          <w:b/>
          <w:sz w:val="24"/>
          <w:szCs w:val="24"/>
        </w:rPr>
      </w:pPr>
    </w:p>
    <w:p w:rsidR="00655E39" w:rsidRPr="0013351D" w:rsidRDefault="00655E39" w:rsidP="00622824">
      <w:pPr>
        <w:spacing w:before="120" w:after="120"/>
        <w:ind w:left="4680"/>
        <w:jc w:val="right"/>
        <w:outlineLvl w:val="1"/>
        <w:rPr>
          <w:rFonts w:ascii="Times New Roman" w:hAnsi="Times New Roman"/>
          <w:b/>
          <w:sz w:val="24"/>
          <w:szCs w:val="24"/>
        </w:rPr>
      </w:pPr>
    </w:p>
    <w:tbl>
      <w:tblPr>
        <w:tblW w:w="0" w:type="auto"/>
        <w:tblInd w:w="5778" w:type="dxa"/>
        <w:tblBorders>
          <w:insideH w:val="single" w:sz="4" w:space="0" w:color="auto"/>
          <w:insideV w:val="single" w:sz="4" w:space="0" w:color="auto"/>
        </w:tblBorders>
        <w:tblLook w:val="00A0"/>
      </w:tblPr>
      <w:tblGrid>
        <w:gridCol w:w="3792"/>
      </w:tblGrid>
      <w:tr w:rsidR="00655E39" w:rsidRPr="0013351D" w:rsidTr="00B317C0">
        <w:tc>
          <w:tcPr>
            <w:tcW w:w="3793" w:type="dxa"/>
          </w:tcPr>
          <w:p w:rsidR="00655E39" w:rsidRPr="0013351D" w:rsidRDefault="00655E39" w:rsidP="00B170AC">
            <w:pPr>
              <w:widowControl w:val="0"/>
              <w:autoSpaceDE w:val="0"/>
              <w:autoSpaceDN w:val="0"/>
              <w:adjustRightInd w:val="0"/>
              <w:spacing w:after="0" w:line="360" w:lineRule="auto"/>
              <w:outlineLvl w:val="1"/>
              <w:rPr>
                <w:rFonts w:ascii="Times New Roman" w:hAnsi="Times New Roman"/>
                <w:sz w:val="24"/>
                <w:szCs w:val="24"/>
              </w:rPr>
            </w:pPr>
            <w:r w:rsidRPr="0013351D">
              <w:rPr>
                <w:rFonts w:ascii="Times New Roman" w:hAnsi="Times New Roman"/>
                <w:sz w:val="24"/>
                <w:szCs w:val="24"/>
              </w:rPr>
              <w:lastRenderedPageBreak/>
              <w:t>Приложение 1</w:t>
            </w:r>
          </w:p>
          <w:p w:rsidR="00655E39" w:rsidRPr="0013351D" w:rsidRDefault="00655E39" w:rsidP="00B170AC">
            <w:pPr>
              <w:widowControl w:val="0"/>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к Административному регламенту</w:t>
            </w:r>
          </w:p>
          <w:p w:rsidR="00655E39" w:rsidRPr="0013351D" w:rsidRDefault="00655E39" w:rsidP="00B170AC">
            <w:pPr>
              <w:widowControl w:val="0"/>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предоставления муниципальной услуги «</w:t>
            </w:r>
            <w:r w:rsidRPr="0013351D">
              <w:rPr>
                <w:rFonts w:ascii="Times New Roman" w:hAnsi="Times New Roman"/>
                <w:bCs/>
                <w:sz w:val="24"/>
                <w:szCs w:val="24"/>
              </w:rPr>
              <w:t>Выдача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предельным параметрам и (или) допустимости (недопустимости) размещения объекта на земельном участке</w:t>
            </w:r>
            <w:r w:rsidRPr="0013351D">
              <w:rPr>
                <w:rFonts w:ascii="Times New Roman" w:hAnsi="Times New Roman"/>
                <w:sz w:val="24"/>
                <w:szCs w:val="24"/>
              </w:rPr>
              <w:t>»</w:t>
            </w:r>
          </w:p>
        </w:tc>
      </w:tr>
    </w:tbl>
    <w:p w:rsidR="00655E39" w:rsidRPr="0013351D" w:rsidRDefault="00655E39" w:rsidP="00200704">
      <w:pPr>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200704">
      <w:pPr>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center"/>
        <w:rPr>
          <w:rFonts w:ascii="Times New Roman" w:hAnsi="Times New Roman"/>
          <w:sz w:val="24"/>
          <w:szCs w:val="24"/>
        </w:rPr>
      </w:pPr>
      <w:r w:rsidRPr="0013351D">
        <w:rPr>
          <w:rFonts w:ascii="Times New Roman" w:hAnsi="Times New Roman"/>
          <w:sz w:val="24"/>
          <w:szCs w:val="24"/>
        </w:rPr>
        <w:t>СВЕДЕНИЯ</w:t>
      </w:r>
    </w:p>
    <w:p w:rsidR="00655E39" w:rsidRPr="0013351D" w:rsidRDefault="00655E39" w:rsidP="00200704">
      <w:pPr>
        <w:widowControl w:val="0"/>
        <w:autoSpaceDE w:val="0"/>
        <w:autoSpaceDN w:val="0"/>
        <w:adjustRightInd w:val="0"/>
        <w:spacing w:after="0" w:line="240" w:lineRule="auto"/>
        <w:jc w:val="center"/>
        <w:rPr>
          <w:rFonts w:ascii="Times New Roman" w:hAnsi="Times New Roman"/>
          <w:sz w:val="24"/>
          <w:szCs w:val="24"/>
        </w:rPr>
      </w:pPr>
      <w:r w:rsidRPr="0013351D">
        <w:rPr>
          <w:rFonts w:ascii="Times New Roman" w:hAnsi="Times New Roman"/>
          <w:sz w:val="24"/>
          <w:szCs w:val="24"/>
        </w:rPr>
        <w:t>О МЕСТЕ НАХОЖДЕНИЯ, КОНТАКТНЫХ ТЕЛЕФОНАХ, АДРЕСАХ</w:t>
      </w:r>
    </w:p>
    <w:p w:rsidR="00655E39" w:rsidRPr="0013351D" w:rsidRDefault="00655E39" w:rsidP="00200704">
      <w:pPr>
        <w:widowControl w:val="0"/>
        <w:autoSpaceDE w:val="0"/>
        <w:autoSpaceDN w:val="0"/>
        <w:adjustRightInd w:val="0"/>
        <w:spacing w:after="0" w:line="240" w:lineRule="auto"/>
        <w:jc w:val="center"/>
        <w:rPr>
          <w:rFonts w:ascii="Times New Roman" w:hAnsi="Times New Roman"/>
          <w:sz w:val="24"/>
          <w:szCs w:val="24"/>
        </w:rPr>
      </w:pPr>
      <w:r w:rsidRPr="0013351D">
        <w:rPr>
          <w:rFonts w:ascii="Times New Roman" w:hAnsi="Times New Roman"/>
          <w:sz w:val="24"/>
          <w:szCs w:val="24"/>
        </w:rPr>
        <w:t>ЭЛЕКТРОННОЙ ПОЧТЫ, ГРАФИКЕ РАБОТЫ ОРГАНА, ПРЕДОСТАВЛЯЮЩЕГО</w:t>
      </w:r>
    </w:p>
    <w:p w:rsidR="00655E39" w:rsidRPr="0013351D" w:rsidRDefault="00655E39" w:rsidP="00200704">
      <w:pPr>
        <w:widowControl w:val="0"/>
        <w:autoSpaceDE w:val="0"/>
        <w:autoSpaceDN w:val="0"/>
        <w:adjustRightInd w:val="0"/>
        <w:spacing w:after="0" w:line="240" w:lineRule="auto"/>
        <w:jc w:val="center"/>
        <w:rPr>
          <w:rFonts w:ascii="Times New Roman" w:hAnsi="Times New Roman"/>
          <w:sz w:val="24"/>
          <w:szCs w:val="24"/>
        </w:rPr>
      </w:pPr>
      <w:r w:rsidRPr="0013351D">
        <w:rPr>
          <w:rFonts w:ascii="Times New Roman" w:hAnsi="Times New Roman"/>
          <w:sz w:val="24"/>
          <w:szCs w:val="24"/>
        </w:rPr>
        <w:t>МУНИЦИПАЛЬНУЮ УСЛУГУ, И ЕГО СТРУКТУРНЫХ ПОДРАЗДЕЛЕНИЙ</w:t>
      </w: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Администрация муниципального образования – </w:t>
      </w:r>
      <w:proofErr w:type="spellStart"/>
      <w:r w:rsidRPr="0013351D">
        <w:rPr>
          <w:rFonts w:ascii="Times New Roman" w:hAnsi="Times New Roman"/>
          <w:sz w:val="24"/>
          <w:szCs w:val="24"/>
        </w:rPr>
        <w:t>Сараевский</w:t>
      </w:r>
      <w:proofErr w:type="spellEnd"/>
      <w:r w:rsidRPr="0013351D">
        <w:rPr>
          <w:rFonts w:ascii="Times New Roman" w:hAnsi="Times New Roman"/>
          <w:sz w:val="24"/>
          <w:szCs w:val="24"/>
        </w:rPr>
        <w:t xml:space="preserve"> муниципальный район Рязанской области</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Адрес: 391870,Рязанская обл., р.п</w:t>
      </w:r>
      <w:proofErr w:type="gramStart"/>
      <w:r w:rsidRPr="0013351D">
        <w:rPr>
          <w:rFonts w:ascii="Times New Roman" w:hAnsi="Times New Roman"/>
          <w:sz w:val="24"/>
          <w:szCs w:val="24"/>
        </w:rPr>
        <w:t>.С</w:t>
      </w:r>
      <w:proofErr w:type="gramEnd"/>
      <w:r w:rsidRPr="0013351D">
        <w:rPr>
          <w:rFonts w:ascii="Times New Roman" w:hAnsi="Times New Roman"/>
          <w:sz w:val="24"/>
          <w:szCs w:val="24"/>
        </w:rPr>
        <w:t xml:space="preserve">араи, ул.Ленина, д.157 </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Контактный телефон: (49148) 3-11-49, 3-18-55</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Интернет-адрес: </w:t>
      </w:r>
      <w:hyperlink r:id="rId52" w:history="1">
        <w:proofErr w:type="spellStart"/>
        <w:r w:rsidRPr="0013351D">
          <w:rPr>
            <w:rStyle w:val="a3"/>
            <w:rFonts w:ascii="Times New Roman" w:hAnsi="Times New Roman"/>
            <w:color w:val="auto"/>
            <w:sz w:val="24"/>
            <w:szCs w:val="24"/>
            <w:u w:val="none"/>
          </w:rPr>
          <w:t>сараевский-район</w:t>
        </w:r>
        <w:proofErr w:type="gramStart"/>
        <w:r w:rsidRPr="0013351D">
          <w:rPr>
            <w:rStyle w:val="a3"/>
            <w:rFonts w:ascii="Times New Roman" w:hAnsi="Times New Roman"/>
            <w:color w:val="auto"/>
            <w:sz w:val="24"/>
            <w:szCs w:val="24"/>
            <w:u w:val="none"/>
          </w:rPr>
          <w:t>.р</w:t>
        </w:r>
        <w:proofErr w:type="gramEnd"/>
        <w:r w:rsidRPr="0013351D">
          <w:rPr>
            <w:rStyle w:val="a3"/>
            <w:rFonts w:ascii="Times New Roman" w:hAnsi="Times New Roman"/>
            <w:color w:val="auto"/>
            <w:sz w:val="24"/>
            <w:szCs w:val="24"/>
            <w:u w:val="none"/>
          </w:rPr>
          <w:t>ф</w:t>
        </w:r>
        <w:proofErr w:type="spellEnd"/>
      </w:hyperlink>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Адрес электронной почты: </w:t>
      </w:r>
      <w:proofErr w:type="spellStart"/>
      <w:r w:rsidRPr="0013351D">
        <w:rPr>
          <w:rFonts w:ascii="Times New Roman" w:hAnsi="Times New Roman"/>
          <w:sz w:val="24"/>
          <w:szCs w:val="24"/>
          <w:lang w:val="en-US"/>
        </w:rPr>
        <w:t>adm</w:t>
      </w:r>
      <w:proofErr w:type="spellEnd"/>
      <w:r w:rsidRPr="0013351D">
        <w:rPr>
          <w:rFonts w:ascii="Times New Roman" w:hAnsi="Times New Roman"/>
          <w:sz w:val="24"/>
          <w:szCs w:val="24"/>
        </w:rPr>
        <w:t>-</w:t>
      </w:r>
      <w:proofErr w:type="spellStart"/>
      <w:r w:rsidRPr="0013351D">
        <w:rPr>
          <w:rFonts w:ascii="Times New Roman" w:hAnsi="Times New Roman"/>
          <w:sz w:val="24"/>
          <w:szCs w:val="24"/>
          <w:lang w:val="en-US"/>
        </w:rPr>
        <w:t>sarai</w:t>
      </w:r>
      <w:proofErr w:type="spellEnd"/>
      <w:r w:rsidRPr="0013351D">
        <w:rPr>
          <w:rFonts w:ascii="Times New Roman" w:hAnsi="Times New Roman"/>
          <w:sz w:val="24"/>
          <w:szCs w:val="24"/>
        </w:rPr>
        <w:t>@</w:t>
      </w:r>
      <w:proofErr w:type="spellStart"/>
      <w:r w:rsidRPr="0013351D">
        <w:rPr>
          <w:rFonts w:ascii="Times New Roman" w:hAnsi="Times New Roman"/>
          <w:sz w:val="24"/>
          <w:szCs w:val="24"/>
          <w:lang w:val="en-US"/>
        </w:rPr>
        <w:t>yandex</w:t>
      </w:r>
      <w:proofErr w:type="spellEnd"/>
      <w:r w:rsidRPr="0013351D">
        <w:rPr>
          <w:rFonts w:ascii="Times New Roman" w:hAnsi="Times New Roman"/>
          <w:sz w:val="24"/>
          <w:szCs w:val="24"/>
        </w:rPr>
        <w:t>.</w:t>
      </w:r>
      <w:proofErr w:type="spellStart"/>
      <w:r w:rsidRPr="0013351D">
        <w:rPr>
          <w:rFonts w:ascii="Times New Roman" w:hAnsi="Times New Roman"/>
          <w:sz w:val="24"/>
          <w:szCs w:val="24"/>
          <w:lang w:val="en-US"/>
        </w:rPr>
        <w:t>ru</w:t>
      </w:r>
      <w:proofErr w:type="spellEnd"/>
      <w:r w:rsidRPr="0013351D">
        <w:rPr>
          <w:rFonts w:ascii="Times New Roman" w:hAnsi="Times New Roman"/>
          <w:sz w:val="24"/>
          <w:szCs w:val="24"/>
        </w:rPr>
        <w:t xml:space="preserve"> </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График работы:</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понедельник - пятница, с 8.00 до 17.00, перерыв на обед: 13.00-14.00.</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Суббота, воскресенье - выходной.</w:t>
      </w: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Сектор архитектуры и градостроительства администрации муниципального образования – </w:t>
      </w:r>
      <w:proofErr w:type="spellStart"/>
      <w:r w:rsidR="00745AB3">
        <w:rPr>
          <w:rFonts w:ascii="Times New Roman" w:hAnsi="Times New Roman"/>
          <w:sz w:val="24"/>
          <w:szCs w:val="24"/>
        </w:rPr>
        <w:t>Сараевский</w:t>
      </w:r>
      <w:r w:rsidRPr="0013351D">
        <w:rPr>
          <w:rFonts w:ascii="Times New Roman" w:hAnsi="Times New Roman"/>
          <w:sz w:val="24"/>
          <w:szCs w:val="24"/>
        </w:rPr>
        <w:t>ский</w:t>
      </w:r>
      <w:proofErr w:type="spellEnd"/>
      <w:r w:rsidRPr="0013351D">
        <w:rPr>
          <w:rFonts w:ascii="Times New Roman" w:hAnsi="Times New Roman"/>
          <w:sz w:val="24"/>
          <w:szCs w:val="24"/>
        </w:rPr>
        <w:t xml:space="preserve"> муниципальный район</w:t>
      </w:r>
    </w:p>
    <w:p w:rsidR="00655E39" w:rsidRPr="0013351D" w:rsidRDefault="00655E39" w:rsidP="00B317C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 Адрес: 391870,Рязанская обл., р.п</w:t>
      </w:r>
      <w:proofErr w:type="gramStart"/>
      <w:r w:rsidRPr="0013351D">
        <w:rPr>
          <w:rFonts w:ascii="Times New Roman" w:hAnsi="Times New Roman"/>
          <w:sz w:val="24"/>
          <w:szCs w:val="24"/>
        </w:rPr>
        <w:t>.С</w:t>
      </w:r>
      <w:proofErr w:type="gramEnd"/>
      <w:r w:rsidRPr="0013351D">
        <w:rPr>
          <w:rFonts w:ascii="Times New Roman" w:hAnsi="Times New Roman"/>
          <w:sz w:val="24"/>
          <w:szCs w:val="24"/>
        </w:rPr>
        <w:t xml:space="preserve">араи, ул.Ленина, д.157 </w:t>
      </w:r>
    </w:p>
    <w:p w:rsidR="00655E39" w:rsidRPr="0013351D" w:rsidRDefault="00655E39" w:rsidP="00B317C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Контактный телефон: (49148) 3-11-49, 3-18-55</w:t>
      </w:r>
    </w:p>
    <w:p w:rsidR="00655E39" w:rsidRPr="0013351D" w:rsidRDefault="00655E39" w:rsidP="00B317C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Интернет-адрес: </w:t>
      </w:r>
      <w:hyperlink r:id="rId53" w:history="1">
        <w:proofErr w:type="spellStart"/>
        <w:r w:rsidRPr="0013351D">
          <w:rPr>
            <w:rStyle w:val="a3"/>
            <w:rFonts w:ascii="Times New Roman" w:hAnsi="Times New Roman"/>
            <w:color w:val="auto"/>
            <w:sz w:val="24"/>
            <w:szCs w:val="24"/>
            <w:u w:val="none"/>
          </w:rPr>
          <w:t>сараевский-район</w:t>
        </w:r>
        <w:proofErr w:type="gramStart"/>
        <w:r w:rsidRPr="0013351D">
          <w:rPr>
            <w:rStyle w:val="a3"/>
            <w:rFonts w:ascii="Times New Roman" w:hAnsi="Times New Roman"/>
            <w:color w:val="auto"/>
            <w:sz w:val="24"/>
            <w:szCs w:val="24"/>
            <w:u w:val="none"/>
          </w:rPr>
          <w:t>.р</w:t>
        </w:r>
        <w:proofErr w:type="gramEnd"/>
        <w:r w:rsidRPr="0013351D">
          <w:rPr>
            <w:rStyle w:val="a3"/>
            <w:rFonts w:ascii="Times New Roman" w:hAnsi="Times New Roman"/>
            <w:color w:val="auto"/>
            <w:sz w:val="24"/>
            <w:szCs w:val="24"/>
            <w:u w:val="none"/>
          </w:rPr>
          <w:t>ф</w:t>
        </w:r>
        <w:proofErr w:type="spellEnd"/>
      </w:hyperlink>
    </w:p>
    <w:p w:rsidR="00655E39" w:rsidRPr="0013351D" w:rsidRDefault="00655E39" w:rsidP="00B317C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 xml:space="preserve">Адрес электронной почты: </w:t>
      </w:r>
      <w:proofErr w:type="spellStart"/>
      <w:r w:rsidRPr="0013351D">
        <w:rPr>
          <w:rFonts w:ascii="Times New Roman" w:hAnsi="Times New Roman"/>
          <w:sz w:val="24"/>
          <w:szCs w:val="24"/>
          <w:lang w:val="en-US"/>
        </w:rPr>
        <w:t>oks</w:t>
      </w:r>
      <w:proofErr w:type="spellEnd"/>
      <w:r w:rsidRPr="0013351D">
        <w:rPr>
          <w:rFonts w:ascii="Times New Roman" w:hAnsi="Times New Roman"/>
          <w:sz w:val="24"/>
          <w:szCs w:val="24"/>
        </w:rPr>
        <w:t>-</w:t>
      </w:r>
      <w:proofErr w:type="spellStart"/>
      <w:r w:rsidRPr="0013351D">
        <w:rPr>
          <w:rFonts w:ascii="Times New Roman" w:hAnsi="Times New Roman"/>
          <w:sz w:val="24"/>
          <w:szCs w:val="24"/>
          <w:lang w:val="en-US"/>
        </w:rPr>
        <w:t>sarai</w:t>
      </w:r>
      <w:proofErr w:type="spellEnd"/>
      <w:r w:rsidRPr="0013351D">
        <w:rPr>
          <w:rFonts w:ascii="Times New Roman" w:hAnsi="Times New Roman"/>
          <w:sz w:val="24"/>
          <w:szCs w:val="24"/>
        </w:rPr>
        <w:t>@</w:t>
      </w:r>
      <w:r w:rsidRPr="0013351D">
        <w:rPr>
          <w:rFonts w:ascii="Times New Roman" w:hAnsi="Times New Roman"/>
          <w:sz w:val="24"/>
          <w:szCs w:val="24"/>
          <w:lang w:val="en-US"/>
        </w:rPr>
        <w:t>mail</w:t>
      </w:r>
      <w:r w:rsidRPr="0013351D">
        <w:rPr>
          <w:rFonts w:ascii="Times New Roman" w:hAnsi="Times New Roman"/>
          <w:sz w:val="24"/>
          <w:szCs w:val="24"/>
        </w:rPr>
        <w:t>.</w:t>
      </w:r>
      <w:proofErr w:type="spellStart"/>
      <w:r w:rsidRPr="0013351D">
        <w:rPr>
          <w:rFonts w:ascii="Times New Roman" w:hAnsi="Times New Roman"/>
          <w:sz w:val="24"/>
          <w:szCs w:val="24"/>
          <w:lang w:val="en-US"/>
        </w:rPr>
        <w:t>ru</w:t>
      </w:r>
      <w:proofErr w:type="spellEnd"/>
      <w:r w:rsidRPr="0013351D">
        <w:rPr>
          <w:rFonts w:ascii="Times New Roman" w:hAnsi="Times New Roman"/>
          <w:sz w:val="24"/>
          <w:szCs w:val="24"/>
        </w:rPr>
        <w:t xml:space="preserve"> </w:t>
      </w:r>
    </w:p>
    <w:p w:rsidR="00655E39" w:rsidRPr="0013351D" w:rsidRDefault="00655E39" w:rsidP="00B317C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График работы:</w:t>
      </w:r>
    </w:p>
    <w:p w:rsidR="00655E39" w:rsidRPr="0013351D" w:rsidRDefault="00655E39" w:rsidP="00B317C0">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понедельник - пятница, с 8.00 до 17.00, перерыв на обед: 13.00-14.00.</w:t>
      </w:r>
    </w:p>
    <w:p w:rsidR="00655E39" w:rsidRPr="0013351D" w:rsidRDefault="00655E39" w:rsidP="0013351D">
      <w:pPr>
        <w:widowControl w:val="0"/>
        <w:autoSpaceDE w:val="0"/>
        <w:autoSpaceDN w:val="0"/>
        <w:adjustRightInd w:val="0"/>
        <w:spacing w:after="0" w:line="240" w:lineRule="auto"/>
        <w:ind w:firstLine="540"/>
        <w:jc w:val="both"/>
        <w:rPr>
          <w:rFonts w:ascii="Times New Roman" w:hAnsi="Times New Roman"/>
          <w:sz w:val="24"/>
          <w:szCs w:val="24"/>
        </w:rPr>
      </w:pPr>
      <w:r w:rsidRPr="0013351D">
        <w:rPr>
          <w:rFonts w:ascii="Times New Roman" w:hAnsi="Times New Roman"/>
          <w:sz w:val="24"/>
          <w:szCs w:val="24"/>
        </w:rPr>
        <w:t>Суббота, воскресенье - выходной.</w:t>
      </w:r>
      <w:bookmarkStart w:id="3" w:name="Par465"/>
      <w:bookmarkStart w:id="4" w:name="Par475"/>
      <w:bookmarkEnd w:id="3"/>
      <w:bookmarkEnd w:id="4"/>
    </w:p>
    <w:p w:rsidR="00655E39" w:rsidRPr="00745AB3" w:rsidRDefault="00655E39" w:rsidP="00200704">
      <w:pPr>
        <w:widowControl w:val="0"/>
        <w:autoSpaceDE w:val="0"/>
        <w:autoSpaceDN w:val="0"/>
        <w:adjustRightInd w:val="0"/>
        <w:spacing w:after="0" w:line="240" w:lineRule="auto"/>
        <w:ind w:firstLine="540"/>
        <w:jc w:val="both"/>
        <w:rPr>
          <w:rFonts w:ascii="Times New Roman" w:hAnsi="Times New Roman"/>
          <w:sz w:val="24"/>
          <w:szCs w:val="24"/>
        </w:rPr>
      </w:pPr>
    </w:p>
    <w:p w:rsidR="00655E39" w:rsidRPr="0013351D" w:rsidRDefault="00655E39" w:rsidP="00200704">
      <w:pPr>
        <w:widowControl w:val="0"/>
        <w:autoSpaceDE w:val="0"/>
        <w:autoSpaceDN w:val="0"/>
        <w:adjustRightInd w:val="0"/>
        <w:jc w:val="both"/>
        <w:rPr>
          <w:rFonts w:ascii="Times New Roman" w:hAnsi="Times New Roman"/>
          <w:sz w:val="24"/>
          <w:szCs w:val="24"/>
        </w:rPr>
      </w:pPr>
      <w:r w:rsidRPr="0013351D">
        <w:rPr>
          <w:rFonts w:ascii="Times New Roman" w:hAnsi="Times New Roman"/>
          <w:sz w:val="24"/>
          <w:szCs w:val="24"/>
        </w:rPr>
        <w:t xml:space="preserve">Территориальные отделы Государственного бюджетного учреждения Рязанской области «Многофункциональный центр предоставления государственных и муниципальных услуг Рязанской области» (интернет-адрес: </w:t>
      </w:r>
      <w:hyperlink r:id="rId54" w:history="1">
        <w:r w:rsidRPr="0013351D">
          <w:rPr>
            <w:rStyle w:val="a3"/>
            <w:rFonts w:ascii="Times New Roman" w:hAnsi="Times New Roman"/>
            <w:color w:val="auto"/>
            <w:sz w:val="24"/>
            <w:szCs w:val="24"/>
            <w:u w:val="none"/>
          </w:rPr>
          <w:t>http://mfc62.ryazangov.ru</w:t>
        </w:r>
      </w:hyperlink>
      <w:r w:rsidRPr="0013351D">
        <w:rPr>
          <w:rFonts w:ascii="Times New Roman" w:hAnsi="Times New Roman"/>
          <w:sz w:val="24"/>
          <w:szCs w:val="24"/>
        </w:rPr>
        <w:t>)</w:t>
      </w: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tbl>
      <w:tblPr>
        <w:tblW w:w="102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3021"/>
        <w:gridCol w:w="4312"/>
        <w:gridCol w:w="2116"/>
      </w:tblGrid>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w:t>
            </w:r>
            <w:proofErr w:type="spellStart"/>
            <w:proofErr w:type="gramStart"/>
            <w:r w:rsidRPr="0013351D">
              <w:rPr>
                <w:rStyle w:val="FontStyle17"/>
                <w:sz w:val="24"/>
                <w:szCs w:val="24"/>
              </w:rPr>
              <w:t>п</w:t>
            </w:r>
            <w:proofErr w:type="spellEnd"/>
            <w:proofErr w:type="gramEnd"/>
            <w:r w:rsidRPr="0013351D">
              <w:rPr>
                <w:rStyle w:val="FontStyle17"/>
                <w:sz w:val="24"/>
                <w:szCs w:val="24"/>
              </w:rPr>
              <w:t>/</w:t>
            </w:r>
            <w:proofErr w:type="spellStart"/>
            <w:r w:rsidRPr="0013351D">
              <w:rPr>
                <w:rStyle w:val="FontStyle17"/>
                <w:sz w:val="24"/>
                <w:szCs w:val="24"/>
              </w:rPr>
              <w:t>п</w:t>
            </w:r>
            <w:proofErr w:type="spellEnd"/>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Наименование</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Адрес</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Контактный телефон</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Александро-Невский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391240, </w:t>
            </w:r>
            <w:proofErr w:type="spellStart"/>
            <w:r w:rsidRPr="0013351D">
              <w:rPr>
                <w:rStyle w:val="FontStyle17"/>
                <w:sz w:val="24"/>
                <w:szCs w:val="24"/>
              </w:rPr>
              <w:t>р.п</w:t>
            </w:r>
            <w:proofErr w:type="gramStart"/>
            <w:r w:rsidRPr="0013351D">
              <w:rPr>
                <w:rStyle w:val="FontStyle17"/>
                <w:sz w:val="24"/>
                <w:szCs w:val="24"/>
              </w:rPr>
              <w:t>.А</w:t>
            </w:r>
            <w:proofErr w:type="gramEnd"/>
            <w:r w:rsidRPr="0013351D">
              <w:rPr>
                <w:rStyle w:val="FontStyle17"/>
                <w:sz w:val="24"/>
                <w:szCs w:val="24"/>
              </w:rPr>
              <w:t>лександро</w:t>
            </w:r>
            <w:proofErr w:type="spellEnd"/>
            <w:r w:rsidRPr="0013351D">
              <w:rPr>
                <w:rStyle w:val="FontStyle17"/>
                <w:sz w:val="24"/>
                <w:szCs w:val="24"/>
              </w:rPr>
              <w:t xml:space="preserve"> - Невский, ул. Советская, д. 44</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(49158)2-30-63</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Ермишинский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391660, Рязанская обл., </w:t>
            </w:r>
            <w:proofErr w:type="spellStart"/>
            <w:r w:rsidRPr="0013351D">
              <w:rPr>
                <w:rStyle w:val="FontStyle17"/>
                <w:sz w:val="24"/>
                <w:szCs w:val="24"/>
              </w:rPr>
              <w:t>р.п</w:t>
            </w:r>
            <w:proofErr w:type="gramStart"/>
            <w:r w:rsidRPr="0013351D">
              <w:rPr>
                <w:rStyle w:val="FontStyle17"/>
                <w:sz w:val="24"/>
                <w:szCs w:val="24"/>
              </w:rPr>
              <w:t>.Е</w:t>
            </w:r>
            <w:proofErr w:type="gramEnd"/>
            <w:r w:rsidRPr="0013351D">
              <w:rPr>
                <w:rStyle w:val="FontStyle17"/>
                <w:sz w:val="24"/>
                <w:szCs w:val="24"/>
              </w:rPr>
              <w:t>рмишь</w:t>
            </w:r>
            <w:proofErr w:type="spellEnd"/>
            <w:r w:rsidRPr="0013351D">
              <w:rPr>
                <w:rStyle w:val="FontStyle17"/>
                <w:sz w:val="24"/>
                <w:szCs w:val="24"/>
              </w:rPr>
              <w:t>, пл. Ленина, д. 62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(49144) 2-14-62</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lastRenderedPageBreak/>
              <w:t>3</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Захаровский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391740, Рязанская обл., с</w:t>
            </w:r>
            <w:proofErr w:type="gramStart"/>
            <w:r w:rsidRPr="0013351D">
              <w:rPr>
                <w:rStyle w:val="FontStyle17"/>
                <w:sz w:val="24"/>
                <w:szCs w:val="24"/>
              </w:rPr>
              <w:t>.З</w:t>
            </w:r>
            <w:proofErr w:type="gramEnd"/>
            <w:r w:rsidRPr="0013351D">
              <w:rPr>
                <w:rStyle w:val="FontStyle17"/>
                <w:sz w:val="24"/>
                <w:szCs w:val="24"/>
              </w:rPr>
              <w:t>ахарово, ул. Центральная, д. 96</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(49153) 5-14-03</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Кадомский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391670, Рязанская обл., </w:t>
            </w:r>
            <w:proofErr w:type="spellStart"/>
            <w:r w:rsidRPr="0013351D">
              <w:rPr>
                <w:rStyle w:val="FontStyle17"/>
                <w:sz w:val="24"/>
                <w:szCs w:val="24"/>
              </w:rPr>
              <w:t>р.п</w:t>
            </w:r>
            <w:proofErr w:type="gramStart"/>
            <w:r w:rsidRPr="0013351D">
              <w:rPr>
                <w:rStyle w:val="FontStyle17"/>
                <w:sz w:val="24"/>
                <w:szCs w:val="24"/>
              </w:rPr>
              <w:t>.К</w:t>
            </w:r>
            <w:proofErr w:type="gramEnd"/>
            <w:r w:rsidRPr="0013351D">
              <w:rPr>
                <w:rStyle w:val="FontStyle17"/>
                <w:sz w:val="24"/>
                <w:szCs w:val="24"/>
              </w:rPr>
              <w:t>адом</w:t>
            </w:r>
            <w:proofErr w:type="spellEnd"/>
            <w:r w:rsidRPr="0013351D">
              <w:rPr>
                <w:rStyle w:val="FontStyle17"/>
                <w:sz w:val="24"/>
                <w:szCs w:val="24"/>
              </w:rPr>
              <w:t>, ул. Ленина, д. 37</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(49139) 5-14-03</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5</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Касимовский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391300 </w:t>
            </w:r>
            <w:proofErr w:type="gramStart"/>
            <w:r w:rsidRPr="0013351D">
              <w:rPr>
                <w:rStyle w:val="FontStyle17"/>
                <w:sz w:val="24"/>
                <w:szCs w:val="24"/>
              </w:rPr>
              <w:t>Рязанская</w:t>
            </w:r>
            <w:proofErr w:type="gramEnd"/>
            <w:r w:rsidRPr="0013351D">
              <w:rPr>
                <w:rStyle w:val="FontStyle17"/>
                <w:sz w:val="24"/>
                <w:szCs w:val="24"/>
              </w:rPr>
              <w:t xml:space="preserve"> обл., г. </w:t>
            </w:r>
            <w:proofErr w:type="spellStart"/>
            <w:r w:rsidRPr="0013351D">
              <w:rPr>
                <w:rStyle w:val="FontStyle17"/>
                <w:sz w:val="24"/>
                <w:szCs w:val="24"/>
              </w:rPr>
              <w:t>Касимов</w:t>
            </w:r>
            <w:proofErr w:type="spellEnd"/>
            <w:r w:rsidRPr="0013351D">
              <w:rPr>
                <w:rStyle w:val="FontStyle17"/>
                <w:sz w:val="24"/>
                <w:szCs w:val="24"/>
              </w:rPr>
              <w:t>, ул. К. Маркса, д. 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(49131) 2-48-21</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6</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Клепиковский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391030 Рязанская обл., г. Спас-Клепики, пл. Ленина, д. 1</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(49142) 2-61-07</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7</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Кораблинский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391200 </w:t>
            </w:r>
            <w:proofErr w:type="gramStart"/>
            <w:r w:rsidRPr="0013351D">
              <w:rPr>
                <w:rStyle w:val="FontStyle17"/>
                <w:sz w:val="24"/>
                <w:szCs w:val="24"/>
              </w:rPr>
              <w:t>Рязанская</w:t>
            </w:r>
            <w:proofErr w:type="gramEnd"/>
            <w:r w:rsidRPr="0013351D">
              <w:rPr>
                <w:rStyle w:val="FontStyle17"/>
                <w:sz w:val="24"/>
                <w:szCs w:val="24"/>
              </w:rPr>
              <w:t xml:space="preserve"> обл., г. Кораблино, ул. Шахтерская, д. 14а</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(49143) 5-00-08</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8</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Милославский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391770 Рязанская область, Милославский район, р.п. Милославское</w:t>
            </w:r>
            <w:proofErr w:type="gramStart"/>
            <w:r w:rsidRPr="0013351D">
              <w:rPr>
                <w:rStyle w:val="FontStyle17"/>
                <w:sz w:val="24"/>
                <w:szCs w:val="24"/>
              </w:rPr>
              <w:t>.</w:t>
            </w:r>
            <w:proofErr w:type="gramEnd"/>
            <w:r w:rsidRPr="0013351D">
              <w:rPr>
                <w:rStyle w:val="FontStyle17"/>
                <w:sz w:val="24"/>
                <w:szCs w:val="24"/>
              </w:rPr>
              <w:t xml:space="preserve"> </w:t>
            </w:r>
            <w:proofErr w:type="gramStart"/>
            <w:r w:rsidRPr="0013351D">
              <w:rPr>
                <w:rStyle w:val="FontStyle17"/>
                <w:sz w:val="24"/>
                <w:szCs w:val="24"/>
              </w:rPr>
              <w:t>у</w:t>
            </w:r>
            <w:proofErr w:type="gramEnd"/>
            <w:r w:rsidRPr="0013351D">
              <w:rPr>
                <w:rStyle w:val="FontStyle17"/>
                <w:sz w:val="24"/>
                <w:szCs w:val="24"/>
              </w:rPr>
              <w:t>л. Ленина, д. 6</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(49157) 2-11-02</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9</w:t>
            </w:r>
          </w:p>
        </w:tc>
        <w:tc>
          <w:tcPr>
            <w:tcW w:w="3024" w:type="dxa"/>
          </w:tcPr>
          <w:p w:rsidR="00655E39" w:rsidRPr="0013351D" w:rsidRDefault="00745AB3" w:rsidP="00F1377E">
            <w:pPr>
              <w:pStyle w:val="Style5"/>
              <w:widowControl/>
              <w:spacing w:before="53" w:line="274" w:lineRule="exact"/>
              <w:jc w:val="center"/>
              <w:rPr>
                <w:rStyle w:val="FontStyle17"/>
                <w:sz w:val="24"/>
                <w:szCs w:val="24"/>
              </w:rPr>
            </w:pPr>
            <w:proofErr w:type="spellStart"/>
            <w:r>
              <w:rPr>
                <w:rStyle w:val="FontStyle17"/>
                <w:sz w:val="24"/>
                <w:szCs w:val="24"/>
              </w:rPr>
              <w:t>Сараевский</w:t>
            </w:r>
            <w:r w:rsidR="00655E39" w:rsidRPr="0013351D">
              <w:rPr>
                <w:rStyle w:val="FontStyle17"/>
                <w:sz w:val="24"/>
                <w:szCs w:val="24"/>
              </w:rPr>
              <w:t>ский</w:t>
            </w:r>
            <w:proofErr w:type="spellEnd"/>
            <w:r w:rsidR="00655E39"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391710 </w:t>
            </w:r>
            <w:proofErr w:type="gramStart"/>
            <w:r w:rsidRPr="0013351D">
              <w:rPr>
                <w:rStyle w:val="FontStyle17"/>
                <w:sz w:val="24"/>
                <w:szCs w:val="24"/>
              </w:rPr>
              <w:t>Рязанская</w:t>
            </w:r>
            <w:proofErr w:type="gramEnd"/>
            <w:r w:rsidRPr="0013351D">
              <w:rPr>
                <w:rStyle w:val="FontStyle17"/>
                <w:sz w:val="24"/>
                <w:szCs w:val="24"/>
              </w:rPr>
              <w:t xml:space="preserve"> обл., г. </w:t>
            </w:r>
            <w:proofErr w:type="spellStart"/>
            <w:r w:rsidR="00745AB3">
              <w:rPr>
                <w:rStyle w:val="FontStyle17"/>
                <w:sz w:val="24"/>
                <w:szCs w:val="24"/>
              </w:rPr>
              <w:t>Сараевский</w:t>
            </w:r>
            <w:proofErr w:type="spellEnd"/>
            <w:r w:rsidRPr="0013351D">
              <w:rPr>
                <w:rStyle w:val="FontStyle17"/>
                <w:sz w:val="24"/>
                <w:szCs w:val="24"/>
              </w:rPr>
              <w:t>, пл. Освобождения, д. 1</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(49130) 2-13-49</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10</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Новомичуринское</w:t>
            </w:r>
            <w:proofErr w:type="spellEnd"/>
            <w:r w:rsidRPr="0013351D">
              <w:rPr>
                <w:rStyle w:val="FontStyle17"/>
                <w:sz w:val="24"/>
                <w:szCs w:val="24"/>
              </w:rPr>
              <w:t xml:space="preserve"> отделение </w:t>
            </w:r>
            <w:proofErr w:type="spellStart"/>
            <w:r w:rsidRPr="0013351D">
              <w:rPr>
                <w:rStyle w:val="FontStyle17"/>
                <w:sz w:val="24"/>
                <w:szCs w:val="24"/>
              </w:rPr>
              <w:t>Пронского</w:t>
            </w:r>
            <w:proofErr w:type="spellEnd"/>
            <w:r w:rsidRPr="0013351D">
              <w:rPr>
                <w:rStyle w:val="FontStyle17"/>
                <w:sz w:val="24"/>
                <w:szCs w:val="24"/>
              </w:rPr>
              <w:t xml:space="preserve"> территориального отдела</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391160, Рязанская </w:t>
            </w:r>
            <w:proofErr w:type="spellStart"/>
            <w:r w:rsidRPr="0013351D">
              <w:rPr>
                <w:rStyle w:val="FontStyle17"/>
                <w:sz w:val="24"/>
                <w:szCs w:val="24"/>
              </w:rPr>
              <w:t>обл.</w:t>
            </w:r>
            <w:proofErr w:type="gramStart"/>
            <w:r w:rsidRPr="0013351D">
              <w:rPr>
                <w:rStyle w:val="FontStyle17"/>
                <w:sz w:val="24"/>
                <w:szCs w:val="24"/>
              </w:rPr>
              <w:t>,г</w:t>
            </w:r>
            <w:proofErr w:type="spellEnd"/>
            <w:proofErr w:type="gramEnd"/>
            <w:r w:rsidRPr="0013351D">
              <w:rPr>
                <w:rStyle w:val="FontStyle17"/>
                <w:sz w:val="24"/>
                <w:szCs w:val="24"/>
              </w:rPr>
              <w:t xml:space="preserve">. </w:t>
            </w:r>
            <w:proofErr w:type="spellStart"/>
            <w:r w:rsidRPr="0013351D">
              <w:rPr>
                <w:rStyle w:val="FontStyle17"/>
                <w:sz w:val="24"/>
                <w:szCs w:val="24"/>
              </w:rPr>
              <w:t>Новомичуринск</w:t>
            </w:r>
            <w:proofErr w:type="spellEnd"/>
            <w:r w:rsidRPr="0013351D">
              <w:rPr>
                <w:rStyle w:val="FontStyle17"/>
                <w:sz w:val="24"/>
                <w:szCs w:val="24"/>
              </w:rPr>
              <w:t>, ул. Волкова, д. 10</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(49141) 2-10-01</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11</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Пителинский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391630, р.п. </w:t>
            </w:r>
            <w:proofErr w:type="spellStart"/>
            <w:r w:rsidRPr="0013351D">
              <w:rPr>
                <w:rStyle w:val="FontStyle17"/>
                <w:sz w:val="24"/>
                <w:szCs w:val="24"/>
              </w:rPr>
              <w:t>Пителино</w:t>
            </w:r>
            <w:proofErr w:type="spellEnd"/>
            <w:r w:rsidRPr="0013351D">
              <w:rPr>
                <w:rStyle w:val="FontStyle17"/>
                <w:sz w:val="24"/>
                <w:szCs w:val="24"/>
              </w:rPr>
              <w:t>, ул. Советская площадь, д.35</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(49145) 6-41-23</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12</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Пронский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391140 Рязанская обл., р.п. </w:t>
            </w:r>
            <w:proofErr w:type="spellStart"/>
            <w:r w:rsidRPr="0013351D">
              <w:rPr>
                <w:rStyle w:val="FontStyle17"/>
                <w:sz w:val="24"/>
                <w:szCs w:val="24"/>
              </w:rPr>
              <w:t>Пронск</w:t>
            </w:r>
            <w:proofErr w:type="spellEnd"/>
            <w:r w:rsidRPr="0013351D">
              <w:rPr>
                <w:rStyle w:val="FontStyle17"/>
                <w:sz w:val="24"/>
                <w:szCs w:val="24"/>
              </w:rPr>
              <w:t>, ул. Советская, д. 20</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(49155) 3-16-46</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13</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Путятинский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391480 Рязанская область, </w:t>
            </w:r>
            <w:proofErr w:type="spellStart"/>
            <w:r w:rsidRPr="0013351D">
              <w:rPr>
                <w:rStyle w:val="FontStyle17"/>
                <w:sz w:val="24"/>
                <w:szCs w:val="24"/>
              </w:rPr>
              <w:t>Путятинский</w:t>
            </w:r>
            <w:proofErr w:type="spellEnd"/>
            <w:r w:rsidRPr="0013351D">
              <w:rPr>
                <w:rStyle w:val="FontStyle17"/>
                <w:sz w:val="24"/>
                <w:szCs w:val="24"/>
              </w:rPr>
              <w:t xml:space="preserve"> район, с. Путятино, </w:t>
            </w:r>
            <w:proofErr w:type="spellStart"/>
            <w:r w:rsidRPr="0013351D">
              <w:rPr>
                <w:rStyle w:val="FontStyle17"/>
                <w:sz w:val="24"/>
                <w:szCs w:val="24"/>
              </w:rPr>
              <w:t>Ленинскй</w:t>
            </w:r>
            <w:proofErr w:type="spellEnd"/>
            <w:r w:rsidRPr="0013351D">
              <w:rPr>
                <w:rStyle w:val="FontStyle17"/>
                <w:sz w:val="24"/>
                <w:szCs w:val="24"/>
              </w:rPr>
              <w:t xml:space="preserve"> </w:t>
            </w:r>
            <w:proofErr w:type="spellStart"/>
            <w:r w:rsidRPr="0013351D">
              <w:rPr>
                <w:rStyle w:val="FontStyle17"/>
                <w:sz w:val="24"/>
                <w:szCs w:val="24"/>
              </w:rPr>
              <w:t>пр-т</w:t>
            </w:r>
            <w:proofErr w:type="spellEnd"/>
            <w:r w:rsidRPr="0013351D">
              <w:rPr>
                <w:rStyle w:val="FontStyle17"/>
                <w:sz w:val="24"/>
                <w:szCs w:val="24"/>
              </w:rPr>
              <w:t>, д. 59 а, корп. 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(49146) 2-17-05</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14</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Рыбновский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391110 Рязанская обл., г. </w:t>
            </w:r>
            <w:proofErr w:type="gramStart"/>
            <w:r w:rsidRPr="0013351D">
              <w:rPr>
                <w:rStyle w:val="FontStyle17"/>
                <w:sz w:val="24"/>
                <w:szCs w:val="24"/>
              </w:rPr>
              <w:t>Рыбное</w:t>
            </w:r>
            <w:proofErr w:type="gramEnd"/>
            <w:r w:rsidRPr="0013351D">
              <w:rPr>
                <w:rStyle w:val="FontStyle17"/>
                <w:sz w:val="24"/>
                <w:szCs w:val="24"/>
              </w:rPr>
              <w:t>, пл. Ленина, д. 16</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(49137) 5-27-07</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15</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Ряжский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391960 </w:t>
            </w:r>
            <w:proofErr w:type="gramStart"/>
            <w:r w:rsidRPr="0013351D">
              <w:rPr>
                <w:rStyle w:val="FontStyle17"/>
                <w:sz w:val="24"/>
                <w:szCs w:val="24"/>
              </w:rPr>
              <w:t>Рязанская</w:t>
            </w:r>
            <w:proofErr w:type="gramEnd"/>
            <w:r w:rsidRPr="0013351D">
              <w:rPr>
                <w:rStyle w:val="FontStyle17"/>
                <w:sz w:val="24"/>
                <w:szCs w:val="24"/>
              </w:rPr>
              <w:t xml:space="preserve"> обл., г. Ряжск, ул. М.Горького, д. 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(49132) 2-17-85</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16</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Сапожковский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391940, Рязанская обл., р.п. Сапожок, ул. </w:t>
            </w:r>
            <w:proofErr w:type="gramStart"/>
            <w:r w:rsidRPr="0013351D">
              <w:rPr>
                <w:rStyle w:val="FontStyle17"/>
                <w:sz w:val="24"/>
                <w:szCs w:val="24"/>
              </w:rPr>
              <w:t>Пушкарская</w:t>
            </w:r>
            <w:proofErr w:type="gramEnd"/>
            <w:r w:rsidRPr="0013351D">
              <w:rPr>
                <w:rStyle w:val="FontStyle17"/>
                <w:sz w:val="24"/>
                <w:szCs w:val="24"/>
              </w:rPr>
              <w:t>, д.2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(49152) 2-22-95</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17</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Сараевский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391870, Рязанская обл., р.п. Сараи, ул. Ленина, д.122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(49148) 3-10-61</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18</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Сасовский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391430 </w:t>
            </w:r>
            <w:proofErr w:type="gramStart"/>
            <w:r w:rsidRPr="0013351D">
              <w:rPr>
                <w:rStyle w:val="FontStyle17"/>
                <w:sz w:val="24"/>
                <w:szCs w:val="24"/>
              </w:rPr>
              <w:t>Рязанская</w:t>
            </w:r>
            <w:proofErr w:type="gramEnd"/>
            <w:r w:rsidRPr="0013351D">
              <w:rPr>
                <w:rStyle w:val="FontStyle17"/>
                <w:sz w:val="24"/>
                <w:szCs w:val="24"/>
              </w:rPr>
              <w:t xml:space="preserve"> обл., г. Сасово, </w:t>
            </w:r>
            <w:proofErr w:type="spellStart"/>
            <w:r w:rsidRPr="0013351D">
              <w:rPr>
                <w:rStyle w:val="FontStyle17"/>
                <w:sz w:val="24"/>
                <w:szCs w:val="24"/>
              </w:rPr>
              <w:t>пр-т</w:t>
            </w:r>
            <w:proofErr w:type="spellEnd"/>
            <w:r w:rsidRPr="0013351D">
              <w:rPr>
                <w:rStyle w:val="FontStyle17"/>
                <w:sz w:val="24"/>
                <w:szCs w:val="24"/>
              </w:rPr>
              <w:t xml:space="preserve"> Свободы, д. 19</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(49133) 2-40-50</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19</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Скопинский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391803 Рязанская обл., г. Скопин, ул. Ленина, д. 19</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(49156) 2-00-07</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20</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Спасский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391050 </w:t>
            </w:r>
            <w:proofErr w:type="gramStart"/>
            <w:r w:rsidRPr="0013351D">
              <w:rPr>
                <w:rStyle w:val="FontStyle17"/>
                <w:sz w:val="24"/>
                <w:szCs w:val="24"/>
              </w:rPr>
              <w:t>Рязанская</w:t>
            </w:r>
            <w:proofErr w:type="gramEnd"/>
            <w:r w:rsidRPr="0013351D">
              <w:rPr>
                <w:rStyle w:val="FontStyle17"/>
                <w:sz w:val="24"/>
                <w:szCs w:val="24"/>
              </w:rPr>
              <w:t xml:space="preserve"> обл., г. Спасск-Рязанский, ул. Рязанское шоссе, д. 5а</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(49135) 3-32-69</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21</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Старожиловский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391170, Рязанская </w:t>
            </w:r>
            <w:proofErr w:type="spellStart"/>
            <w:r w:rsidRPr="0013351D">
              <w:rPr>
                <w:rStyle w:val="FontStyle17"/>
                <w:sz w:val="24"/>
                <w:szCs w:val="24"/>
              </w:rPr>
              <w:t>обл.</w:t>
            </w:r>
            <w:proofErr w:type="gramStart"/>
            <w:r w:rsidRPr="0013351D">
              <w:rPr>
                <w:rStyle w:val="FontStyle17"/>
                <w:sz w:val="24"/>
                <w:szCs w:val="24"/>
              </w:rPr>
              <w:t>,р</w:t>
            </w:r>
            <w:proofErr w:type="gramEnd"/>
            <w:r w:rsidRPr="0013351D">
              <w:rPr>
                <w:rStyle w:val="FontStyle17"/>
                <w:sz w:val="24"/>
                <w:szCs w:val="24"/>
              </w:rPr>
              <w:t>.п</w:t>
            </w:r>
            <w:proofErr w:type="spellEnd"/>
            <w:r w:rsidRPr="0013351D">
              <w:rPr>
                <w:rStyle w:val="FontStyle17"/>
                <w:sz w:val="24"/>
                <w:szCs w:val="24"/>
              </w:rPr>
              <w:t>. Старожилово, ул. Головнина, д. 6</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(49151) 2-13-90</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22</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Территориальный отдел по Железнодорожному району </w:t>
            </w:r>
            <w:proofErr w:type="gramStart"/>
            <w:r w:rsidRPr="0013351D">
              <w:rPr>
                <w:rStyle w:val="FontStyle17"/>
                <w:sz w:val="24"/>
                <w:szCs w:val="24"/>
              </w:rPr>
              <w:t>г</w:t>
            </w:r>
            <w:proofErr w:type="gramEnd"/>
            <w:r w:rsidRPr="0013351D">
              <w:rPr>
                <w:rStyle w:val="FontStyle17"/>
                <w:sz w:val="24"/>
                <w:szCs w:val="24"/>
              </w:rPr>
              <w:t>. Рязани</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390000 г. Рязань, ул. Каширина, д. 1.</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(4912)77-72-98</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23</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Территориальный отдел по Московскому району </w:t>
            </w:r>
            <w:proofErr w:type="gramStart"/>
            <w:r w:rsidRPr="0013351D">
              <w:rPr>
                <w:rStyle w:val="FontStyle17"/>
                <w:sz w:val="24"/>
                <w:szCs w:val="24"/>
              </w:rPr>
              <w:t>г</w:t>
            </w:r>
            <w:proofErr w:type="gramEnd"/>
            <w:r w:rsidRPr="0013351D">
              <w:rPr>
                <w:rStyle w:val="FontStyle17"/>
                <w:sz w:val="24"/>
                <w:szCs w:val="24"/>
              </w:rPr>
              <w:t>. Рязани</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390044 г. Рязань, ул. Крупской, д. 14, корп. 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(4912) 50-37-51</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24</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Территориальный отдел по Октябрьскому району </w:t>
            </w:r>
            <w:proofErr w:type="gramStart"/>
            <w:r w:rsidRPr="0013351D">
              <w:rPr>
                <w:rStyle w:val="FontStyle17"/>
                <w:sz w:val="24"/>
                <w:szCs w:val="24"/>
              </w:rPr>
              <w:t>г</w:t>
            </w:r>
            <w:proofErr w:type="gramEnd"/>
            <w:r w:rsidRPr="0013351D">
              <w:rPr>
                <w:rStyle w:val="FontStyle17"/>
                <w:sz w:val="24"/>
                <w:szCs w:val="24"/>
              </w:rPr>
              <w:t>. Рязани</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390048 г. Рязань, ул. Новоселов, д. 33, корп. 2</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(4912) 50-37-82</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25</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Территориальный отдел по Советскому району </w:t>
            </w:r>
            <w:proofErr w:type="gramStart"/>
            <w:r w:rsidRPr="0013351D">
              <w:rPr>
                <w:rStyle w:val="FontStyle17"/>
                <w:sz w:val="24"/>
                <w:szCs w:val="24"/>
              </w:rPr>
              <w:t>г</w:t>
            </w:r>
            <w:proofErr w:type="gramEnd"/>
            <w:r w:rsidRPr="0013351D">
              <w:rPr>
                <w:rStyle w:val="FontStyle17"/>
                <w:sz w:val="24"/>
                <w:szCs w:val="24"/>
              </w:rPr>
              <w:t xml:space="preserve">. </w:t>
            </w:r>
            <w:r w:rsidRPr="0013351D">
              <w:rPr>
                <w:rStyle w:val="FontStyle17"/>
                <w:sz w:val="24"/>
                <w:szCs w:val="24"/>
              </w:rPr>
              <w:lastRenderedPageBreak/>
              <w:t>Рязани</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lastRenderedPageBreak/>
              <w:t>390000 г. Рязань, ул. Почтовая, д. 61</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(4912) 55-50-55</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lastRenderedPageBreak/>
              <w:t>26</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Ухоловский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391920, Рязанская </w:t>
            </w:r>
            <w:proofErr w:type="spellStart"/>
            <w:r w:rsidRPr="0013351D">
              <w:rPr>
                <w:rStyle w:val="FontStyle17"/>
                <w:sz w:val="24"/>
                <w:szCs w:val="24"/>
              </w:rPr>
              <w:t>обл.</w:t>
            </w:r>
            <w:proofErr w:type="gramStart"/>
            <w:r w:rsidRPr="0013351D">
              <w:rPr>
                <w:rStyle w:val="FontStyle17"/>
                <w:sz w:val="24"/>
                <w:szCs w:val="24"/>
              </w:rPr>
              <w:t>,р</w:t>
            </w:r>
            <w:proofErr w:type="gramEnd"/>
            <w:r w:rsidRPr="0013351D">
              <w:rPr>
                <w:rStyle w:val="FontStyle17"/>
                <w:sz w:val="24"/>
                <w:szCs w:val="24"/>
              </w:rPr>
              <w:t>.п</w:t>
            </w:r>
            <w:proofErr w:type="spellEnd"/>
            <w:r w:rsidRPr="0013351D">
              <w:rPr>
                <w:rStyle w:val="FontStyle17"/>
                <w:sz w:val="24"/>
                <w:szCs w:val="24"/>
              </w:rPr>
              <w:t xml:space="preserve">. Ухолово, ул. </w:t>
            </w:r>
            <w:proofErr w:type="gramStart"/>
            <w:r w:rsidRPr="0013351D">
              <w:rPr>
                <w:rStyle w:val="FontStyle17"/>
                <w:sz w:val="24"/>
                <w:szCs w:val="24"/>
              </w:rPr>
              <w:t>Советская</w:t>
            </w:r>
            <w:proofErr w:type="gramEnd"/>
            <w:r w:rsidRPr="0013351D">
              <w:rPr>
                <w:rStyle w:val="FontStyle17"/>
                <w:sz w:val="24"/>
                <w:szCs w:val="24"/>
              </w:rPr>
              <w:t>, д. 15</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(49154) 5-12-61</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27</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Чучковский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391420, Рязанская обл., р.п. Чучково, пл. Ленина, д.38</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(49138) 7-13-22</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28</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proofErr w:type="spellStart"/>
            <w:r w:rsidRPr="0013351D">
              <w:rPr>
                <w:rStyle w:val="FontStyle17"/>
                <w:sz w:val="24"/>
                <w:szCs w:val="24"/>
              </w:rPr>
              <w:t>Шацкий</w:t>
            </w:r>
            <w:proofErr w:type="spellEnd"/>
            <w:r w:rsidRPr="0013351D">
              <w:rPr>
                <w:rStyle w:val="FontStyle17"/>
                <w:sz w:val="24"/>
                <w:szCs w:val="24"/>
              </w:rPr>
              <w:t xml:space="preserve">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391550 </w:t>
            </w:r>
            <w:proofErr w:type="gramStart"/>
            <w:r w:rsidRPr="0013351D">
              <w:rPr>
                <w:rStyle w:val="FontStyle17"/>
                <w:sz w:val="24"/>
                <w:szCs w:val="24"/>
              </w:rPr>
              <w:t>Рязанская</w:t>
            </w:r>
            <w:proofErr w:type="gramEnd"/>
            <w:r w:rsidRPr="0013351D">
              <w:rPr>
                <w:rStyle w:val="FontStyle17"/>
                <w:sz w:val="24"/>
                <w:szCs w:val="24"/>
              </w:rPr>
              <w:t xml:space="preserve"> обл., г. Шацк, ул. Интернациональная, д. 14</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(49147) 2-14-45</w:t>
            </w:r>
          </w:p>
        </w:tc>
      </w:tr>
      <w:tr w:rsidR="00655E39" w:rsidRPr="0013351D" w:rsidTr="00F1377E">
        <w:tc>
          <w:tcPr>
            <w:tcW w:w="756"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29</w:t>
            </w:r>
          </w:p>
        </w:tc>
        <w:tc>
          <w:tcPr>
            <w:tcW w:w="3024"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Шиловский территориальный отдел</w:t>
            </w:r>
          </w:p>
        </w:tc>
        <w:tc>
          <w:tcPr>
            <w:tcW w:w="4320"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 xml:space="preserve">391500 Рязанская обл., р.п. Шилово, ул. </w:t>
            </w:r>
            <w:proofErr w:type="gramStart"/>
            <w:r w:rsidRPr="0013351D">
              <w:rPr>
                <w:rStyle w:val="FontStyle17"/>
                <w:sz w:val="24"/>
                <w:szCs w:val="24"/>
              </w:rPr>
              <w:t>Спасская</w:t>
            </w:r>
            <w:proofErr w:type="gramEnd"/>
            <w:r w:rsidRPr="0013351D">
              <w:rPr>
                <w:rStyle w:val="FontStyle17"/>
                <w:sz w:val="24"/>
                <w:szCs w:val="24"/>
              </w:rPr>
              <w:t>, 21</w:t>
            </w:r>
          </w:p>
        </w:tc>
        <w:tc>
          <w:tcPr>
            <w:tcW w:w="2118" w:type="dxa"/>
          </w:tcPr>
          <w:p w:rsidR="00655E39" w:rsidRPr="0013351D" w:rsidRDefault="00655E39" w:rsidP="00F1377E">
            <w:pPr>
              <w:pStyle w:val="Style5"/>
              <w:widowControl/>
              <w:spacing w:before="53" w:line="274" w:lineRule="exact"/>
              <w:jc w:val="center"/>
              <w:rPr>
                <w:rStyle w:val="FontStyle17"/>
                <w:sz w:val="24"/>
                <w:szCs w:val="24"/>
              </w:rPr>
            </w:pPr>
            <w:r w:rsidRPr="0013351D">
              <w:rPr>
                <w:rStyle w:val="FontStyle17"/>
                <w:sz w:val="24"/>
                <w:szCs w:val="24"/>
              </w:rPr>
              <w:t>(49136) 2-10-77</w:t>
            </w:r>
          </w:p>
        </w:tc>
      </w:tr>
    </w:tbl>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lang w:val="en-US"/>
        </w:rPr>
      </w:pPr>
    </w:p>
    <w:p w:rsidR="00655E39" w:rsidRPr="0013351D" w:rsidRDefault="00655E39" w:rsidP="00200704">
      <w:pPr>
        <w:widowControl w:val="0"/>
        <w:autoSpaceDE w:val="0"/>
        <w:autoSpaceDN w:val="0"/>
        <w:adjustRightInd w:val="0"/>
        <w:spacing w:after="0" w:line="240" w:lineRule="auto"/>
        <w:jc w:val="both"/>
        <w:rPr>
          <w:rFonts w:ascii="Times New Roman" w:hAnsi="Times New Roman"/>
          <w:sz w:val="24"/>
          <w:szCs w:val="24"/>
        </w:rPr>
      </w:pPr>
    </w:p>
    <w:p w:rsidR="00655E39" w:rsidRPr="0013351D" w:rsidRDefault="00655E39" w:rsidP="006F17FC">
      <w:pPr>
        <w:widowControl w:val="0"/>
        <w:autoSpaceDE w:val="0"/>
        <w:autoSpaceDN w:val="0"/>
        <w:adjustRightInd w:val="0"/>
        <w:spacing w:after="0" w:line="240" w:lineRule="auto"/>
        <w:outlineLvl w:val="1"/>
        <w:rPr>
          <w:rFonts w:ascii="Times New Roman" w:hAnsi="Times New Roman"/>
          <w:sz w:val="24"/>
          <w:szCs w:val="24"/>
        </w:rPr>
      </w:pPr>
      <w:bookmarkStart w:id="5" w:name="Par367"/>
      <w:bookmarkEnd w:id="5"/>
    </w:p>
    <w:p w:rsidR="00655E39" w:rsidRPr="0013351D" w:rsidRDefault="00655E39" w:rsidP="00200704">
      <w:pPr>
        <w:widowControl w:val="0"/>
        <w:autoSpaceDE w:val="0"/>
        <w:autoSpaceDN w:val="0"/>
        <w:adjustRightInd w:val="0"/>
        <w:spacing w:after="0" w:line="240" w:lineRule="auto"/>
        <w:jc w:val="right"/>
        <w:outlineLvl w:val="1"/>
        <w:rPr>
          <w:rFonts w:ascii="Times New Roman" w:hAnsi="Times New Roman"/>
          <w:sz w:val="24"/>
          <w:szCs w:val="24"/>
        </w:rPr>
      </w:pPr>
    </w:p>
    <w:tbl>
      <w:tblPr>
        <w:tblW w:w="0" w:type="auto"/>
        <w:tblInd w:w="6062" w:type="dxa"/>
        <w:tblBorders>
          <w:insideH w:val="single" w:sz="4" w:space="0" w:color="auto"/>
          <w:insideV w:val="single" w:sz="4" w:space="0" w:color="auto"/>
        </w:tblBorders>
        <w:tblLook w:val="00A0"/>
      </w:tblPr>
      <w:tblGrid>
        <w:gridCol w:w="3508"/>
      </w:tblGrid>
      <w:tr w:rsidR="00655E39" w:rsidRPr="0013351D" w:rsidTr="00B170AC">
        <w:tc>
          <w:tcPr>
            <w:tcW w:w="4361" w:type="dxa"/>
          </w:tcPr>
          <w:p w:rsidR="00655E39" w:rsidRPr="0013351D" w:rsidRDefault="00655E39" w:rsidP="00B170AC">
            <w:pPr>
              <w:autoSpaceDE w:val="0"/>
              <w:autoSpaceDN w:val="0"/>
              <w:adjustRightInd w:val="0"/>
              <w:spacing w:after="0" w:line="360" w:lineRule="auto"/>
              <w:outlineLvl w:val="1"/>
              <w:rPr>
                <w:rFonts w:ascii="Times New Roman" w:hAnsi="Times New Roman"/>
                <w:sz w:val="24"/>
                <w:szCs w:val="24"/>
              </w:rPr>
            </w:pPr>
            <w:r w:rsidRPr="0013351D">
              <w:rPr>
                <w:rFonts w:ascii="Times New Roman" w:hAnsi="Times New Roman"/>
                <w:sz w:val="24"/>
                <w:szCs w:val="24"/>
              </w:rPr>
              <w:lastRenderedPageBreak/>
              <w:t>Приложение 2</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к Административному регламенту</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предоставления муниципальной услуги</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w:t>
            </w:r>
            <w:r w:rsidRPr="0013351D">
              <w:rPr>
                <w:rFonts w:ascii="Times New Roman" w:hAnsi="Times New Roman"/>
                <w:bCs/>
                <w:sz w:val="24"/>
                <w:szCs w:val="24"/>
              </w:rPr>
              <w:t>Выдача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предельным параметрам и (или) допустимости (недопустимости) размещения объекта на земельном участке</w:t>
            </w:r>
            <w:r w:rsidRPr="0013351D">
              <w:rPr>
                <w:rFonts w:ascii="Times New Roman" w:hAnsi="Times New Roman"/>
                <w:sz w:val="24"/>
                <w:szCs w:val="24"/>
              </w:rPr>
              <w:t>»</w:t>
            </w:r>
          </w:p>
        </w:tc>
      </w:tr>
    </w:tbl>
    <w:p w:rsidR="00655E39" w:rsidRPr="0013351D" w:rsidRDefault="00655E39" w:rsidP="00200704">
      <w:pPr>
        <w:widowControl w:val="0"/>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200704">
      <w:pPr>
        <w:widowControl w:val="0"/>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200704">
      <w:pPr>
        <w:autoSpaceDE w:val="0"/>
        <w:autoSpaceDN w:val="0"/>
        <w:adjustRightInd w:val="0"/>
        <w:spacing w:after="0" w:line="240" w:lineRule="auto"/>
        <w:jc w:val="both"/>
        <w:rPr>
          <w:rFonts w:ascii="Times New Roman" w:hAnsi="Times New Roman"/>
          <w:sz w:val="24"/>
          <w:szCs w:val="24"/>
        </w:rPr>
      </w:pP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p>
    <w:p w:rsidR="00655E39" w:rsidRPr="0013351D" w:rsidRDefault="00655E39" w:rsidP="006F17FC">
      <w:pPr>
        <w:autoSpaceDE w:val="0"/>
        <w:autoSpaceDN w:val="0"/>
        <w:adjustRightInd w:val="0"/>
        <w:spacing w:after="0" w:line="240" w:lineRule="auto"/>
        <w:jc w:val="center"/>
        <w:rPr>
          <w:rFonts w:ascii="Times New Roman" w:hAnsi="Times New Roman"/>
          <w:sz w:val="24"/>
          <w:szCs w:val="24"/>
        </w:rPr>
      </w:pPr>
      <w:bookmarkStart w:id="6" w:name="Par664"/>
      <w:bookmarkEnd w:id="6"/>
      <w:r w:rsidRPr="0013351D">
        <w:rPr>
          <w:rFonts w:ascii="Times New Roman" w:hAnsi="Times New Roman"/>
          <w:sz w:val="24"/>
          <w:szCs w:val="24"/>
        </w:rPr>
        <w:t>БЛОК-СХЕМА</w:t>
      </w:r>
    </w:p>
    <w:p w:rsidR="00655E39" w:rsidRPr="0013351D" w:rsidRDefault="00655E39" w:rsidP="006F17FC">
      <w:pPr>
        <w:autoSpaceDE w:val="0"/>
        <w:autoSpaceDN w:val="0"/>
        <w:adjustRightInd w:val="0"/>
        <w:spacing w:after="0" w:line="240" w:lineRule="auto"/>
        <w:jc w:val="center"/>
        <w:rPr>
          <w:rFonts w:ascii="Times New Roman" w:hAnsi="Times New Roman"/>
          <w:sz w:val="24"/>
          <w:szCs w:val="24"/>
        </w:rPr>
      </w:pPr>
      <w:r w:rsidRPr="0013351D">
        <w:rPr>
          <w:rFonts w:ascii="Times New Roman" w:hAnsi="Times New Roman"/>
          <w:sz w:val="24"/>
          <w:szCs w:val="24"/>
        </w:rPr>
        <w:t>ПРЕДОСТАВЛЕНИЯ МУНИЦИПАЛЬНОЙ УСЛУГИ</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Обращение заявителя за предоставлением муниципальной услуги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Прием и регистрация заявления и приложенных к нему документов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Направление документов Уполномоченной организацией в </w:t>
      </w:r>
      <w:r w:rsidR="00745AB3">
        <w:rPr>
          <w:rFonts w:ascii="Times New Roman" w:hAnsi="Times New Roman"/>
          <w:sz w:val="24"/>
          <w:szCs w:val="24"/>
        </w:rPr>
        <w:t>Сектор</w:t>
      </w: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roofErr w:type="spellStart"/>
      <w:r w:rsidRPr="0013351D">
        <w:rPr>
          <w:rFonts w:ascii="Times New Roman" w:hAnsi="Times New Roman"/>
          <w:sz w:val="24"/>
          <w:szCs w:val="24"/>
        </w:rPr>
        <w:t>│Заявителем</w:t>
      </w:r>
      <w:proofErr w:type="spellEnd"/>
      <w:r w:rsidRPr="0013351D">
        <w:rPr>
          <w:rFonts w:ascii="Times New Roman" w:hAnsi="Times New Roman"/>
          <w:sz w:val="24"/>
          <w:szCs w:val="24"/>
        </w:rPr>
        <w:t xml:space="preserve"> представлены все документы, </w:t>
      </w:r>
      <w:proofErr w:type="spellStart"/>
      <w:r w:rsidRPr="0013351D">
        <w:rPr>
          <w:rFonts w:ascii="Times New Roman" w:hAnsi="Times New Roman"/>
          <w:sz w:val="24"/>
          <w:szCs w:val="24"/>
        </w:rPr>
        <w:t>необходимые├┐</w:t>
      </w:r>
      <w:proofErr w:type="spellEnd"/>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&lt;    для предоставления муниципальной услуги?      &gt;│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все, кроме </w:t>
      </w:r>
      <w:proofErr w:type="gramStart"/>
      <w:r w:rsidRPr="0013351D">
        <w:rPr>
          <w:rFonts w:ascii="Times New Roman" w:hAnsi="Times New Roman"/>
          <w:sz w:val="24"/>
          <w:szCs w:val="24"/>
        </w:rPr>
        <w:t>получаемых</w:t>
      </w:r>
      <w:proofErr w:type="gramEnd"/>
      <w:r w:rsidRPr="0013351D">
        <w:rPr>
          <w:rFonts w:ascii="Times New Roman" w:hAnsi="Times New Roman"/>
          <w:sz w:val="24"/>
          <w:szCs w:val="24"/>
        </w:rPr>
        <w:t xml:space="preserve"> по каналам межведомственного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информационного взаимодействия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w:t>
      </w:r>
      <w:proofErr w:type="spellStart"/>
      <w:r w:rsidRPr="0013351D">
        <w:rPr>
          <w:rFonts w:ascii="Times New Roman" w:hAnsi="Times New Roman"/>
          <w:sz w:val="24"/>
          <w:szCs w:val="24"/>
        </w:rPr>
        <w:t>│</w:t>
      </w:r>
      <w:proofErr w:type="spellEnd"/>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Получение </w:t>
      </w:r>
      <w:proofErr w:type="gramStart"/>
      <w:r w:rsidRPr="0013351D">
        <w:rPr>
          <w:rFonts w:ascii="Times New Roman" w:hAnsi="Times New Roman"/>
          <w:sz w:val="24"/>
          <w:szCs w:val="24"/>
        </w:rPr>
        <w:t>необходимых</w:t>
      </w:r>
      <w:proofErr w:type="gramEnd"/>
      <w:r w:rsidRPr="0013351D">
        <w:rPr>
          <w:rFonts w:ascii="Times New Roman" w:hAnsi="Times New Roman"/>
          <w:sz w:val="24"/>
          <w:szCs w:val="24"/>
        </w:rPr>
        <w:t xml:space="preserve"> для      </w:t>
      </w:r>
      <w:proofErr w:type="spellStart"/>
      <w:r w:rsidRPr="0013351D">
        <w:rPr>
          <w:rFonts w:ascii="Times New Roman" w:hAnsi="Times New Roman"/>
          <w:sz w:val="24"/>
          <w:szCs w:val="24"/>
        </w:rPr>
        <w:t>││Принятие</w:t>
      </w:r>
      <w:proofErr w:type="spellEnd"/>
      <w:r w:rsidRPr="0013351D">
        <w:rPr>
          <w:rFonts w:ascii="Times New Roman" w:hAnsi="Times New Roman"/>
          <w:sz w:val="24"/>
          <w:szCs w:val="24"/>
        </w:rPr>
        <w:t xml:space="preserve"> решения о предоставлении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proofErr w:type="spellStart"/>
      <w:r w:rsidRPr="0013351D">
        <w:rPr>
          <w:rFonts w:ascii="Times New Roman" w:hAnsi="Times New Roman"/>
          <w:sz w:val="24"/>
          <w:szCs w:val="24"/>
        </w:rPr>
        <w:t>│предоставления</w:t>
      </w:r>
      <w:proofErr w:type="spellEnd"/>
      <w:r w:rsidRPr="0013351D">
        <w:rPr>
          <w:rFonts w:ascii="Times New Roman" w:hAnsi="Times New Roman"/>
          <w:sz w:val="24"/>
          <w:szCs w:val="24"/>
        </w:rPr>
        <w:t xml:space="preserve"> муниципальной услуги ├&gt;    (</w:t>
      </w:r>
      <w:proofErr w:type="gramStart"/>
      <w:r w:rsidRPr="0013351D">
        <w:rPr>
          <w:rFonts w:ascii="Times New Roman" w:hAnsi="Times New Roman"/>
          <w:sz w:val="24"/>
          <w:szCs w:val="24"/>
        </w:rPr>
        <w:t>отказе</w:t>
      </w:r>
      <w:proofErr w:type="gramEnd"/>
      <w:r w:rsidRPr="0013351D">
        <w:rPr>
          <w:rFonts w:ascii="Times New Roman" w:hAnsi="Times New Roman"/>
          <w:sz w:val="24"/>
          <w:szCs w:val="24"/>
        </w:rPr>
        <w:t xml:space="preserve"> в предоставлении)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документов в рамках         ││       муниципальной услуги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межведомственного взаимодействия  ││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lastRenderedPageBreak/>
        <w:t>└────────────────────────────────────┘└─────────────────┬────────────────┘</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Направление результата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предоставления </w:t>
      </w:r>
      <w:proofErr w:type="gramStart"/>
      <w:r w:rsidRPr="0013351D">
        <w:rPr>
          <w:rFonts w:ascii="Times New Roman" w:hAnsi="Times New Roman"/>
          <w:sz w:val="24"/>
          <w:szCs w:val="24"/>
        </w:rPr>
        <w:t>муниципальной</w:t>
      </w:r>
      <w:proofErr w:type="gramEnd"/>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услуги в Уполномоченную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организацию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Выдача (направление) заявителю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результата предоставления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       муниципальной услуги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r w:rsidRPr="0013351D">
        <w:rPr>
          <w:rFonts w:ascii="Times New Roman" w:hAnsi="Times New Roman"/>
          <w:sz w:val="24"/>
          <w:szCs w:val="24"/>
        </w:rPr>
        <w:t xml:space="preserve">                                      └──────────────────────────────────┘</w:t>
      </w:r>
    </w:p>
    <w:p w:rsidR="00655E39" w:rsidRPr="0013351D" w:rsidRDefault="00655E39" w:rsidP="006F17FC">
      <w:pPr>
        <w:autoSpaceDE w:val="0"/>
        <w:autoSpaceDN w:val="0"/>
        <w:adjustRightInd w:val="0"/>
        <w:spacing w:after="0" w:line="240" w:lineRule="auto"/>
        <w:jc w:val="both"/>
        <w:rPr>
          <w:rFonts w:ascii="Times New Roman" w:hAnsi="Times New Roman"/>
          <w:sz w:val="24"/>
          <w:szCs w:val="24"/>
          <w:lang w:val="en-US"/>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Default="00655E39" w:rsidP="006F17FC">
      <w:pPr>
        <w:autoSpaceDE w:val="0"/>
        <w:autoSpaceDN w:val="0"/>
        <w:adjustRightInd w:val="0"/>
        <w:spacing w:after="0" w:line="240" w:lineRule="auto"/>
        <w:jc w:val="both"/>
        <w:rPr>
          <w:rFonts w:ascii="Times New Roman" w:hAnsi="Times New Roman"/>
          <w:sz w:val="24"/>
          <w:szCs w:val="24"/>
        </w:rPr>
      </w:pPr>
    </w:p>
    <w:p w:rsidR="00655E39" w:rsidRPr="0013351D" w:rsidRDefault="00655E39" w:rsidP="006F17FC">
      <w:pPr>
        <w:autoSpaceDE w:val="0"/>
        <w:autoSpaceDN w:val="0"/>
        <w:adjustRightInd w:val="0"/>
        <w:spacing w:after="0" w:line="240" w:lineRule="auto"/>
        <w:jc w:val="both"/>
        <w:rPr>
          <w:rFonts w:ascii="Times New Roman" w:hAnsi="Times New Roman"/>
          <w:sz w:val="24"/>
          <w:szCs w:val="24"/>
        </w:rPr>
      </w:pPr>
    </w:p>
    <w:tbl>
      <w:tblPr>
        <w:tblW w:w="0" w:type="auto"/>
        <w:tblInd w:w="6062" w:type="dxa"/>
        <w:tblBorders>
          <w:insideH w:val="single" w:sz="4" w:space="0" w:color="auto"/>
          <w:insideV w:val="single" w:sz="4" w:space="0" w:color="auto"/>
        </w:tblBorders>
        <w:tblLook w:val="00A0"/>
      </w:tblPr>
      <w:tblGrid>
        <w:gridCol w:w="3508"/>
      </w:tblGrid>
      <w:tr w:rsidR="00655E39" w:rsidRPr="0013351D" w:rsidTr="00B170AC">
        <w:tc>
          <w:tcPr>
            <w:tcW w:w="4361" w:type="dxa"/>
          </w:tcPr>
          <w:p w:rsidR="00655E39" w:rsidRPr="0013351D" w:rsidRDefault="00655E39" w:rsidP="00B170AC">
            <w:pPr>
              <w:autoSpaceDE w:val="0"/>
              <w:autoSpaceDN w:val="0"/>
              <w:adjustRightInd w:val="0"/>
              <w:spacing w:after="0" w:line="360" w:lineRule="auto"/>
              <w:outlineLvl w:val="1"/>
              <w:rPr>
                <w:rFonts w:ascii="Times New Roman" w:hAnsi="Times New Roman"/>
                <w:sz w:val="24"/>
                <w:szCs w:val="24"/>
              </w:rPr>
            </w:pPr>
            <w:r w:rsidRPr="0013351D">
              <w:rPr>
                <w:rFonts w:ascii="Times New Roman" w:hAnsi="Times New Roman"/>
                <w:sz w:val="24"/>
                <w:szCs w:val="24"/>
              </w:rPr>
              <w:lastRenderedPageBreak/>
              <w:t>Приложение 3</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к Административному регламенту</w:t>
            </w:r>
          </w:p>
          <w:p w:rsidR="00655E39" w:rsidRPr="0013351D" w:rsidRDefault="00655E39" w:rsidP="00B170AC">
            <w:pPr>
              <w:autoSpaceDE w:val="0"/>
              <w:autoSpaceDN w:val="0"/>
              <w:adjustRightInd w:val="0"/>
              <w:spacing w:after="0" w:line="240" w:lineRule="auto"/>
              <w:rPr>
                <w:rFonts w:ascii="Times New Roman" w:hAnsi="Times New Roman"/>
                <w:sz w:val="24"/>
                <w:szCs w:val="24"/>
              </w:rPr>
            </w:pPr>
            <w:r w:rsidRPr="0013351D">
              <w:rPr>
                <w:rFonts w:ascii="Times New Roman" w:hAnsi="Times New Roman"/>
                <w:sz w:val="24"/>
                <w:szCs w:val="24"/>
              </w:rPr>
              <w:t>предоставления муниципальной услуги</w:t>
            </w:r>
          </w:p>
          <w:p w:rsidR="00655E39" w:rsidRPr="0013351D" w:rsidRDefault="00655E39" w:rsidP="00B170AC">
            <w:pPr>
              <w:autoSpaceDE w:val="0"/>
              <w:autoSpaceDN w:val="0"/>
              <w:adjustRightInd w:val="0"/>
              <w:spacing w:after="0" w:line="240" w:lineRule="auto"/>
              <w:outlineLvl w:val="1"/>
              <w:rPr>
                <w:rFonts w:ascii="Times New Roman" w:hAnsi="Times New Roman"/>
                <w:sz w:val="24"/>
                <w:szCs w:val="24"/>
              </w:rPr>
            </w:pPr>
            <w:r w:rsidRPr="0013351D">
              <w:rPr>
                <w:rFonts w:ascii="Times New Roman" w:hAnsi="Times New Roman"/>
                <w:sz w:val="24"/>
                <w:szCs w:val="24"/>
              </w:rPr>
              <w:t>«</w:t>
            </w:r>
            <w:r w:rsidRPr="0013351D">
              <w:rPr>
                <w:rFonts w:ascii="Times New Roman" w:hAnsi="Times New Roman"/>
                <w:bCs/>
                <w:sz w:val="24"/>
                <w:szCs w:val="24"/>
              </w:rPr>
              <w:t>Выдача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предельным параметрам и (или) допустимости (недопустимости) размещения объекта на земельном участке</w:t>
            </w:r>
            <w:r w:rsidRPr="0013351D">
              <w:rPr>
                <w:rFonts w:ascii="Times New Roman" w:hAnsi="Times New Roman"/>
                <w:sz w:val="24"/>
                <w:szCs w:val="24"/>
              </w:rPr>
              <w:t>»</w:t>
            </w:r>
          </w:p>
        </w:tc>
      </w:tr>
    </w:tbl>
    <w:p w:rsidR="00655E39" w:rsidRPr="0013351D" w:rsidRDefault="00655E39" w:rsidP="006F17FC">
      <w:pPr>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6F17FC">
      <w:pPr>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6F17FC">
      <w:pPr>
        <w:autoSpaceDE w:val="0"/>
        <w:autoSpaceDN w:val="0"/>
        <w:adjustRightInd w:val="0"/>
        <w:spacing w:after="0" w:line="240" w:lineRule="auto"/>
        <w:jc w:val="right"/>
        <w:outlineLvl w:val="1"/>
        <w:rPr>
          <w:rFonts w:ascii="Times New Roman" w:hAnsi="Times New Roman"/>
          <w:sz w:val="24"/>
          <w:szCs w:val="24"/>
        </w:rPr>
      </w:pPr>
    </w:p>
    <w:p w:rsidR="00655E39" w:rsidRPr="0013351D" w:rsidRDefault="00655E39" w:rsidP="00794DB2">
      <w:pPr>
        <w:autoSpaceDE w:val="0"/>
        <w:autoSpaceDN w:val="0"/>
        <w:adjustRightInd w:val="0"/>
        <w:spacing w:after="0" w:line="240" w:lineRule="auto"/>
        <w:jc w:val="right"/>
        <w:rPr>
          <w:rFonts w:ascii="Times New Roman" w:hAnsi="Times New Roman"/>
          <w:sz w:val="24"/>
          <w:szCs w:val="24"/>
        </w:rPr>
      </w:pPr>
      <w:r w:rsidRPr="0013351D">
        <w:rPr>
          <w:rFonts w:ascii="Times New Roman" w:hAnsi="Times New Roman"/>
          <w:sz w:val="24"/>
          <w:szCs w:val="24"/>
        </w:rPr>
        <w:t>Форма утверждена приказом Министерства строительства</w:t>
      </w:r>
    </w:p>
    <w:p w:rsidR="00655E39" w:rsidRPr="0013351D" w:rsidRDefault="00655E39" w:rsidP="00794DB2">
      <w:pPr>
        <w:autoSpaceDE w:val="0"/>
        <w:autoSpaceDN w:val="0"/>
        <w:adjustRightInd w:val="0"/>
        <w:spacing w:after="0" w:line="240" w:lineRule="auto"/>
        <w:jc w:val="right"/>
        <w:rPr>
          <w:rFonts w:ascii="Times New Roman" w:hAnsi="Times New Roman"/>
          <w:sz w:val="24"/>
          <w:szCs w:val="24"/>
        </w:rPr>
      </w:pPr>
      <w:r w:rsidRPr="0013351D">
        <w:rPr>
          <w:rFonts w:ascii="Times New Roman" w:hAnsi="Times New Roman"/>
          <w:sz w:val="24"/>
          <w:szCs w:val="24"/>
        </w:rPr>
        <w:t>и жилищно-коммунального хозяйства Российской Федерации</w:t>
      </w:r>
    </w:p>
    <w:p w:rsidR="00655E39" w:rsidRPr="0013351D" w:rsidRDefault="00655E39" w:rsidP="00794DB2">
      <w:pPr>
        <w:autoSpaceDE w:val="0"/>
        <w:autoSpaceDN w:val="0"/>
        <w:adjustRightInd w:val="0"/>
        <w:spacing w:after="0" w:line="240" w:lineRule="auto"/>
        <w:jc w:val="right"/>
        <w:rPr>
          <w:rFonts w:ascii="Times New Roman" w:hAnsi="Times New Roman"/>
          <w:sz w:val="24"/>
          <w:szCs w:val="24"/>
        </w:rPr>
      </w:pPr>
      <w:r w:rsidRPr="0013351D">
        <w:rPr>
          <w:rFonts w:ascii="Times New Roman" w:hAnsi="Times New Roman"/>
          <w:sz w:val="24"/>
          <w:szCs w:val="24"/>
        </w:rPr>
        <w:t>от 19 сентября 2018 г. N 591/</w:t>
      </w:r>
      <w:proofErr w:type="spellStart"/>
      <w:proofErr w:type="gramStart"/>
      <w:r w:rsidRPr="0013351D">
        <w:rPr>
          <w:rFonts w:ascii="Times New Roman" w:hAnsi="Times New Roman"/>
          <w:sz w:val="24"/>
          <w:szCs w:val="24"/>
        </w:rPr>
        <w:t>пр</w:t>
      </w:r>
      <w:proofErr w:type="spellEnd"/>
      <w:proofErr w:type="gramEnd"/>
    </w:p>
    <w:p w:rsidR="00655E39" w:rsidRPr="0013351D" w:rsidRDefault="00655E39" w:rsidP="00794DB2">
      <w:pPr>
        <w:autoSpaceDE w:val="0"/>
        <w:autoSpaceDN w:val="0"/>
        <w:adjustRightInd w:val="0"/>
        <w:spacing w:after="0" w:line="240" w:lineRule="auto"/>
        <w:jc w:val="right"/>
        <w:rPr>
          <w:rFonts w:ascii="Times New Roman" w:hAnsi="Times New Roman"/>
          <w:sz w:val="24"/>
          <w:szCs w:val="24"/>
        </w:rPr>
      </w:pPr>
    </w:p>
    <w:p w:rsidR="00655E39" w:rsidRPr="0013351D" w:rsidRDefault="00655E39" w:rsidP="00794DB2">
      <w:pPr>
        <w:autoSpaceDE w:val="0"/>
        <w:autoSpaceDN w:val="0"/>
        <w:adjustRightInd w:val="0"/>
        <w:spacing w:after="0" w:line="240" w:lineRule="auto"/>
        <w:jc w:val="both"/>
        <w:rPr>
          <w:rFonts w:ascii="Times New Roman" w:hAnsi="Times New Roman"/>
          <w:sz w:val="24"/>
          <w:szCs w:val="24"/>
        </w:rPr>
      </w:pPr>
    </w:p>
    <w:p w:rsidR="00655E39" w:rsidRPr="0013351D" w:rsidRDefault="00655E39" w:rsidP="00794DB2">
      <w:pPr>
        <w:autoSpaceDE w:val="0"/>
        <w:autoSpaceDN w:val="0"/>
        <w:adjustRightInd w:val="0"/>
        <w:spacing w:after="0" w:line="240" w:lineRule="auto"/>
        <w:jc w:val="both"/>
        <w:rPr>
          <w:rFonts w:ascii="Times New Roman" w:hAnsi="Times New Roman"/>
          <w:sz w:val="24"/>
          <w:szCs w:val="24"/>
        </w:rPr>
      </w:pPr>
    </w:p>
    <w:p w:rsidR="00655E39" w:rsidRPr="0013351D" w:rsidRDefault="00655E39" w:rsidP="00794DB2">
      <w:pPr>
        <w:autoSpaceDE w:val="0"/>
        <w:autoSpaceDN w:val="0"/>
        <w:adjustRightInd w:val="0"/>
        <w:spacing w:after="0" w:line="240" w:lineRule="auto"/>
        <w:jc w:val="both"/>
        <w:rPr>
          <w:rFonts w:ascii="Times New Roman" w:hAnsi="Times New Roman"/>
          <w:sz w:val="24"/>
          <w:szCs w:val="24"/>
        </w:rPr>
      </w:pPr>
      <w:bookmarkStart w:id="7" w:name="Par602"/>
      <w:bookmarkEnd w:id="7"/>
      <w:proofErr w:type="spellStart"/>
      <w:r w:rsidRPr="0013351D">
        <w:rPr>
          <w:rFonts w:ascii="Times New Roman" w:hAnsi="Times New Roman"/>
          <w:sz w:val="24"/>
          <w:szCs w:val="24"/>
        </w:rPr>
        <w:t>вх</w:t>
      </w:r>
      <w:proofErr w:type="spellEnd"/>
      <w:r w:rsidRPr="0013351D">
        <w:rPr>
          <w:rFonts w:ascii="Times New Roman" w:hAnsi="Times New Roman"/>
          <w:sz w:val="24"/>
          <w:szCs w:val="24"/>
        </w:rPr>
        <w:t xml:space="preserve">. N _______________ от "___"__________________ _______ </w:t>
      </w:r>
      <w:proofErr w:type="gramStart"/>
      <w:r w:rsidRPr="0013351D">
        <w:rPr>
          <w:rFonts w:ascii="Times New Roman" w:hAnsi="Times New Roman"/>
          <w:sz w:val="24"/>
          <w:szCs w:val="24"/>
        </w:rPr>
        <w:t>г</w:t>
      </w:r>
      <w:proofErr w:type="gramEnd"/>
      <w:r w:rsidRPr="0013351D">
        <w:rPr>
          <w:rFonts w:ascii="Times New Roman" w:hAnsi="Times New Roman"/>
          <w:sz w:val="24"/>
          <w:szCs w:val="24"/>
        </w:rPr>
        <w:t>.</w:t>
      </w:r>
    </w:p>
    <w:p w:rsidR="00655E39" w:rsidRPr="0013351D" w:rsidRDefault="00655E39" w:rsidP="00794DB2">
      <w:pPr>
        <w:autoSpaceDE w:val="0"/>
        <w:autoSpaceDN w:val="0"/>
        <w:adjustRightInd w:val="0"/>
        <w:spacing w:after="0" w:line="240" w:lineRule="auto"/>
        <w:jc w:val="both"/>
        <w:rPr>
          <w:rFonts w:ascii="Times New Roman" w:hAnsi="Times New Roman"/>
          <w:sz w:val="24"/>
          <w:szCs w:val="24"/>
        </w:rPr>
      </w:pPr>
    </w:p>
    <w:p w:rsidR="00655E39" w:rsidRPr="0013351D" w:rsidRDefault="00655E39" w:rsidP="00794DB2">
      <w:pPr>
        <w:pStyle w:val="HTML"/>
        <w:rPr>
          <w:rFonts w:ascii="Times New Roman" w:hAnsi="Times New Roman"/>
          <w:sz w:val="24"/>
          <w:szCs w:val="24"/>
        </w:rPr>
      </w:pPr>
    </w:p>
    <w:p w:rsidR="00655E39" w:rsidRPr="0013351D" w:rsidRDefault="00655E39" w:rsidP="00794DB2">
      <w:pPr>
        <w:pStyle w:val="a4"/>
        <w:spacing w:before="0" w:beforeAutospacing="0" w:after="0" w:afterAutospacing="0"/>
        <w:jc w:val="center"/>
        <w:textAlignment w:val="baseline"/>
        <w:rPr>
          <w:color w:val="666666"/>
        </w:rPr>
      </w:pPr>
      <w:r w:rsidRPr="0013351D">
        <w:t xml:space="preserve"> </w:t>
      </w:r>
      <w:r w:rsidRPr="0013351D">
        <w:rPr>
          <w:b/>
          <w:bCs/>
          <w:color w:val="666666"/>
          <w:bdr w:val="none" w:sz="0" w:space="0" w:color="auto" w:frame="1"/>
        </w:rPr>
        <w:t>Уведомление об окончании строительства или реконструкции объекта индивидуального жилищного строительства или садового дома</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p w:rsidR="00655E39" w:rsidRPr="0013351D" w:rsidRDefault="00655E39" w:rsidP="00794DB2">
      <w:pPr>
        <w:spacing w:after="0" w:line="240" w:lineRule="auto"/>
        <w:jc w:val="right"/>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«__» ____________ 20__ г.</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p w:rsidR="00655E39" w:rsidRPr="0013351D" w:rsidRDefault="00655E39" w:rsidP="00794DB2">
      <w:pPr>
        <w:spacing w:after="0" w:line="240" w:lineRule="auto"/>
        <w:jc w:val="center"/>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______________________________________________________________________</w:t>
      </w:r>
      <w:r w:rsidRPr="0013351D">
        <w:rPr>
          <w:rFonts w:ascii="Times New Roman" w:hAnsi="Times New Roman"/>
          <w:color w:val="666666"/>
          <w:sz w:val="24"/>
          <w:szCs w:val="24"/>
          <w:lang w:eastAsia="ru-RU"/>
        </w:rPr>
        <w:br/>
        <w:t>______________________________________________________________________</w:t>
      </w:r>
    </w:p>
    <w:p w:rsidR="00655E39" w:rsidRPr="0013351D" w:rsidRDefault="00655E39" w:rsidP="00794DB2">
      <w:pPr>
        <w:spacing w:after="0" w:line="240" w:lineRule="auto"/>
        <w:jc w:val="center"/>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p w:rsidR="00655E39" w:rsidRPr="0013351D" w:rsidRDefault="00655E39" w:rsidP="00794DB2">
      <w:pPr>
        <w:numPr>
          <w:ilvl w:val="0"/>
          <w:numId w:val="2"/>
        </w:numPr>
        <w:spacing w:after="0" w:line="240" w:lineRule="auto"/>
        <w:ind w:left="0"/>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Сведения о застройщике</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bl>
      <w:tblPr>
        <w:tblW w:w="9081" w:type="dxa"/>
        <w:tblCellMar>
          <w:left w:w="0" w:type="dxa"/>
          <w:right w:w="0" w:type="dxa"/>
        </w:tblCellMar>
        <w:tblLook w:val="00A0"/>
      </w:tblPr>
      <w:tblGrid>
        <w:gridCol w:w="859"/>
        <w:gridCol w:w="3827"/>
        <w:gridCol w:w="4395"/>
      </w:tblGrid>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b/>
                <w:color w:val="666666"/>
                <w:sz w:val="24"/>
                <w:szCs w:val="24"/>
                <w:lang w:eastAsia="ru-RU"/>
              </w:rPr>
            </w:pPr>
            <w:r w:rsidRPr="0013351D">
              <w:rPr>
                <w:rFonts w:ascii="Times New Roman" w:hAnsi="Times New Roman"/>
                <w:b/>
                <w:color w:val="666666"/>
                <w:sz w:val="24"/>
                <w:szCs w:val="24"/>
                <w:lang w:eastAsia="ru-RU"/>
              </w:rPr>
              <w:t>1.1</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b/>
                <w:color w:val="666666"/>
                <w:sz w:val="24"/>
                <w:szCs w:val="24"/>
                <w:lang w:eastAsia="ru-RU"/>
              </w:rPr>
            </w:pPr>
            <w:r w:rsidRPr="0013351D">
              <w:rPr>
                <w:rFonts w:ascii="Times New Roman" w:hAnsi="Times New Roman"/>
                <w:b/>
                <w:color w:val="666666"/>
                <w:sz w:val="24"/>
                <w:szCs w:val="24"/>
                <w:lang w:eastAsia="ru-RU"/>
              </w:rPr>
              <w:t>Сведения о физическом лице, в случае если застройщиком является физическое лицо:</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b/>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1.1.1</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Фамилия, имя, отчество (при наличии)</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1.1.2</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Место жительства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1.1.3</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xml:space="preserve">Реквизиты документа, </w:t>
            </w:r>
            <w:r w:rsidRPr="0013351D">
              <w:rPr>
                <w:rFonts w:ascii="Times New Roman" w:hAnsi="Times New Roman"/>
                <w:sz w:val="24"/>
                <w:szCs w:val="24"/>
                <w:lang w:eastAsia="ru-RU"/>
              </w:rPr>
              <w:lastRenderedPageBreak/>
              <w:t>удостоверяющего личность</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lastRenderedPageBreak/>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b/>
                <w:sz w:val="24"/>
                <w:szCs w:val="24"/>
                <w:lang w:eastAsia="ru-RU"/>
              </w:rPr>
            </w:pPr>
            <w:r w:rsidRPr="0013351D">
              <w:rPr>
                <w:rFonts w:ascii="Times New Roman" w:hAnsi="Times New Roman"/>
                <w:b/>
                <w:sz w:val="24"/>
                <w:szCs w:val="24"/>
                <w:lang w:eastAsia="ru-RU"/>
              </w:rPr>
              <w:lastRenderedPageBreak/>
              <w:t>1.2</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b/>
                <w:sz w:val="24"/>
                <w:szCs w:val="24"/>
                <w:lang w:eastAsia="ru-RU"/>
              </w:rPr>
            </w:pPr>
            <w:r w:rsidRPr="0013351D">
              <w:rPr>
                <w:rFonts w:ascii="Times New Roman" w:hAnsi="Times New Roman"/>
                <w:b/>
                <w:sz w:val="24"/>
                <w:szCs w:val="24"/>
                <w:lang w:eastAsia="ru-RU"/>
              </w:rPr>
              <w:t>Сведения о юридическом лице, в случае если застройщиком является юридическое лицо:</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b/>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1.2.1</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Наименование</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1.2.2</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Место нахождения</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1.2.3</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sz w:val="24"/>
                <w:szCs w:val="24"/>
                <w:lang w:eastAsia="ru-RU"/>
              </w:rPr>
              <w:t>1.2.4</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Идентификационный номер налогоплательщика, за исключением случая, если заявителем является иностранное юридическое лицо</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tc>
      </w:tr>
    </w:tbl>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p w:rsidR="00655E39" w:rsidRPr="0013351D" w:rsidRDefault="00655E39" w:rsidP="00794DB2">
      <w:pPr>
        <w:numPr>
          <w:ilvl w:val="0"/>
          <w:numId w:val="3"/>
        </w:numPr>
        <w:spacing w:after="0" w:line="240" w:lineRule="auto"/>
        <w:ind w:left="0"/>
        <w:textAlignment w:val="baseline"/>
        <w:rPr>
          <w:rFonts w:ascii="Times New Roman" w:hAnsi="Times New Roman"/>
          <w:sz w:val="24"/>
          <w:szCs w:val="24"/>
          <w:lang w:eastAsia="ru-RU"/>
        </w:rPr>
      </w:pPr>
      <w:r w:rsidRPr="0013351D">
        <w:rPr>
          <w:rFonts w:ascii="Times New Roman" w:hAnsi="Times New Roman"/>
          <w:b/>
          <w:bCs/>
          <w:sz w:val="24"/>
          <w:szCs w:val="24"/>
          <w:bdr w:val="none" w:sz="0" w:space="0" w:color="auto" w:frame="1"/>
          <w:lang w:eastAsia="ru-RU"/>
        </w:rPr>
        <w:t>Сведения о земельном участке</w:t>
      </w:r>
    </w:p>
    <w:p w:rsidR="00655E39" w:rsidRPr="0013351D" w:rsidRDefault="00655E39" w:rsidP="00794DB2">
      <w:pPr>
        <w:spacing w:after="0" w:line="240" w:lineRule="auto"/>
        <w:textAlignment w:val="baseline"/>
        <w:rPr>
          <w:rFonts w:ascii="Times New Roman" w:hAnsi="Times New Roman"/>
          <w:sz w:val="24"/>
          <w:szCs w:val="24"/>
          <w:lang w:eastAsia="ru-RU"/>
        </w:rPr>
      </w:pPr>
      <w:r w:rsidRPr="0013351D">
        <w:rPr>
          <w:rFonts w:ascii="Times New Roman" w:hAnsi="Times New Roman"/>
          <w:b/>
          <w:bCs/>
          <w:sz w:val="24"/>
          <w:szCs w:val="24"/>
          <w:bdr w:val="none" w:sz="0" w:space="0" w:color="auto" w:frame="1"/>
          <w:lang w:eastAsia="ru-RU"/>
        </w:rPr>
        <w:t> </w:t>
      </w:r>
    </w:p>
    <w:tbl>
      <w:tblPr>
        <w:tblW w:w="9081" w:type="dxa"/>
        <w:tblCellMar>
          <w:left w:w="0" w:type="dxa"/>
          <w:right w:w="0" w:type="dxa"/>
        </w:tblCellMar>
        <w:tblLook w:val="00A0"/>
      </w:tblPr>
      <w:tblGrid>
        <w:gridCol w:w="1009"/>
        <w:gridCol w:w="3677"/>
        <w:gridCol w:w="4395"/>
      </w:tblGrid>
      <w:tr w:rsidR="00655E39" w:rsidRPr="0013351D" w:rsidTr="0000735D">
        <w:tc>
          <w:tcPr>
            <w:tcW w:w="100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2.1</w:t>
            </w:r>
          </w:p>
        </w:tc>
        <w:tc>
          <w:tcPr>
            <w:tcW w:w="367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Кадастровый номер земельного участка (при наличии)</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w:t>
            </w:r>
          </w:p>
        </w:tc>
      </w:tr>
      <w:tr w:rsidR="00655E39" w:rsidRPr="0013351D" w:rsidTr="0000735D">
        <w:tc>
          <w:tcPr>
            <w:tcW w:w="100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2.2</w:t>
            </w:r>
          </w:p>
        </w:tc>
        <w:tc>
          <w:tcPr>
            <w:tcW w:w="367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Адрес или описание местоположения земельного участка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w:t>
            </w:r>
          </w:p>
        </w:tc>
      </w:tr>
      <w:tr w:rsidR="00655E39" w:rsidRPr="0013351D" w:rsidTr="0000735D">
        <w:tc>
          <w:tcPr>
            <w:tcW w:w="100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2.3</w:t>
            </w:r>
          </w:p>
        </w:tc>
        <w:tc>
          <w:tcPr>
            <w:tcW w:w="367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Правоустанавливающие документы (сведения о праве застройщика на земельный участок)</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w:t>
            </w:r>
          </w:p>
        </w:tc>
      </w:tr>
      <w:tr w:rsidR="00655E39" w:rsidRPr="0013351D" w:rsidTr="0000735D">
        <w:tc>
          <w:tcPr>
            <w:tcW w:w="100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2.4</w:t>
            </w:r>
          </w:p>
        </w:tc>
        <w:tc>
          <w:tcPr>
            <w:tcW w:w="367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Сведения о наличии прав иных лиц на земельный участок (при наличии)</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w:t>
            </w:r>
          </w:p>
        </w:tc>
      </w:tr>
      <w:tr w:rsidR="00655E39" w:rsidRPr="0013351D" w:rsidTr="0000735D">
        <w:tc>
          <w:tcPr>
            <w:tcW w:w="100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2.5</w:t>
            </w:r>
          </w:p>
        </w:tc>
        <w:tc>
          <w:tcPr>
            <w:tcW w:w="367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Сведения о виде разрешенного использования земельного участка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w:t>
            </w:r>
          </w:p>
        </w:tc>
      </w:tr>
    </w:tbl>
    <w:p w:rsidR="00655E39" w:rsidRPr="0013351D" w:rsidRDefault="00655E39" w:rsidP="00794DB2">
      <w:pPr>
        <w:spacing w:after="0" w:line="240" w:lineRule="auto"/>
        <w:textAlignment w:val="baseline"/>
        <w:rPr>
          <w:rFonts w:ascii="Times New Roman" w:hAnsi="Times New Roman"/>
          <w:sz w:val="24"/>
          <w:szCs w:val="24"/>
          <w:lang w:eastAsia="ru-RU"/>
        </w:rPr>
      </w:pPr>
      <w:r w:rsidRPr="0013351D">
        <w:rPr>
          <w:rFonts w:ascii="Times New Roman" w:hAnsi="Times New Roman"/>
          <w:b/>
          <w:bCs/>
          <w:sz w:val="24"/>
          <w:szCs w:val="24"/>
          <w:bdr w:val="none" w:sz="0" w:space="0" w:color="auto" w:frame="1"/>
          <w:lang w:eastAsia="ru-RU"/>
        </w:rPr>
        <w:t> </w:t>
      </w:r>
    </w:p>
    <w:p w:rsidR="00655E39" w:rsidRPr="0013351D" w:rsidRDefault="00655E39" w:rsidP="00794DB2">
      <w:pPr>
        <w:numPr>
          <w:ilvl w:val="0"/>
          <w:numId w:val="4"/>
        </w:numPr>
        <w:spacing w:after="0" w:line="240" w:lineRule="auto"/>
        <w:ind w:left="0"/>
        <w:textAlignment w:val="baseline"/>
        <w:rPr>
          <w:rFonts w:ascii="Times New Roman" w:hAnsi="Times New Roman"/>
          <w:sz w:val="24"/>
          <w:szCs w:val="24"/>
          <w:lang w:eastAsia="ru-RU"/>
        </w:rPr>
      </w:pPr>
      <w:r w:rsidRPr="0013351D">
        <w:rPr>
          <w:rFonts w:ascii="Times New Roman" w:hAnsi="Times New Roman"/>
          <w:b/>
          <w:bCs/>
          <w:sz w:val="24"/>
          <w:szCs w:val="24"/>
          <w:bdr w:val="none" w:sz="0" w:space="0" w:color="auto" w:frame="1"/>
          <w:lang w:eastAsia="ru-RU"/>
        </w:rPr>
        <w:t>Сведения об объекте капитального строительства</w:t>
      </w:r>
    </w:p>
    <w:p w:rsidR="00655E39" w:rsidRPr="0013351D" w:rsidRDefault="00655E39" w:rsidP="00794DB2">
      <w:pPr>
        <w:spacing w:after="0" w:line="240" w:lineRule="auto"/>
        <w:textAlignment w:val="baseline"/>
        <w:rPr>
          <w:rFonts w:ascii="Times New Roman" w:hAnsi="Times New Roman"/>
          <w:sz w:val="24"/>
          <w:szCs w:val="24"/>
          <w:lang w:eastAsia="ru-RU"/>
        </w:rPr>
      </w:pPr>
      <w:r w:rsidRPr="0013351D">
        <w:rPr>
          <w:rFonts w:ascii="Times New Roman" w:hAnsi="Times New Roman"/>
          <w:b/>
          <w:bCs/>
          <w:sz w:val="24"/>
          <w:szCs w:val="24"/>
          <w:bdr w:val="none" w:sz="0" w:space="0" w:color="auto" w:frame="1"/>
          <w:lang w:eastAsia="ru-RU"/>
        </w:rPr>
        <w:t> </w:t>
      </w:r>
    </w:p>
    <w:tbl>
      <w:tblPr>
        <w:tblW w:w="9081" w:type="dxa"/>
        <w:tblCellMar>
          <w:left w:w="0" w:type="dxa"/>
          <w:right w:w="0" w:type="dxa"/>
        </w:tblCellMar>
        <w:tblLook w:val="00A0"/>
      </w:tblPr>
      <w:tblGrid>
        <w:gridCol w:w="859"/>
        <w:gridCol w:w="3827"/>
        <w:gridCol w:w="4395"/>
      </w:tblGrid>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3.1</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 xml:space="preserve">Сведения о виде разрешенного использования объекта </w:t>
            </w:r>
            <w:r w:rsidRPr="0013351D">
              <w:rPr>
                <w:rFonts w:ascii="Times New Roman" w:hAnsi="Times New Roman"/>
                <w:sz w:val="24"/>
                <w:szCs w:val="24"/>
                <w:lang w:eastAsia="ru-RU"/>
              </w:rPr>
              <w:lastRenderedPageBreak/>
              <w:t>капитального строительства (объект индивидуального жилищного строительства или садовый дом)</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lastRenderedPageBreak/>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lastRenderedPageBreak/>
              <w:t>3.2</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Цель подачи уведомления (строительство или реконструкция)</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3.3</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Сведения о параметрах построенного или реконструированного объекта капитального строительства: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3.3.1</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Количество надземных этажей</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3.3.2</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Предельная высота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3.3.3</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Размер отступов от всех границ земельного участка до объекта капитального строительства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tc>
      </w:tr>
      <w:tr w:rsidR="00655E39" w:rsidRPr="0013351D" w:rsidTr="0000735D">
        <w:tc>
          <w:tcPr>
            <w:tcW w:w="859"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3.3.4</w:t>
            </w:r>
          </w:p>
        </w:tc>
        <w:tc>
          <w:tcPr>
            <w:tcW w:w="3827"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sz w:val="24"/>
                <w:szCs w:val="24"/>
                <w:lang w:eastAsia="ru-RU"/>
              </w:rPr>
            </w:pPr>
            <w:r w:rsidRPr="0013351D">
              <w:rPr>
                <w:rFonts w:ascii="Times New Roman" w:hAnsi="Times New Roman"/>
                <w:sz w:val="24"/>
                <w:szCs w:val="24"/>
                <w:lang w:eastAsia="ru-RU"/>
              </w:rPr>
              <w:t>Площадь земельного участка, занятая под объектом капитального строительства</w:t>
            </w:r>
          </w:p>
        </w:tc>
        <w:tc>
          <w:tcPr>
            <w:tcW w:w="439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tcPr>
          <w:p w:rsidR="00655E39" w:rsidRPr="0013351D" w:rsidRDefault="00655E39" w:rsidP="0000735D">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tc>
      </w:tr>
    </w:tbl>
    <w:p w:rsidR="00655E39" w:rsidRPr="0013351D" w:rsidRDefault="00655E39" w:rsidP="00794DB2">
      <w:pPr>
        <w:spacing w:after="0" w:line="240" w:lineRule="auto"/>
        <w:textAlignment w:val="baseline"/>
        <w:rPr>
          <w:rFonts w:ascii="Times New Roman" w:hAnsi="Times New Roman"/>
          <w:b/>
          <w:bCs/>
          <w:color w:val="666666"/>
          <w:sz w:val="24"/>
          <w:szCs w:val="24"/>
          <w:bdr w:val="none" w:sz="0" w:space="0" w:color="auto" w:frame="1"/>
          <w:lang w:eastAsia="ru-RU"/>
        </w:rPr>
      </w:pPr>
    </w:p>
    <w:p w:rsidR="00655E39" w:rsidRPr="0013351D" w:rsidRDefault="00655E39" w:rsidP="00794DB2">
      <w:pPr>
        <w:numPr>
          <w:ilvl w:val="0"/>
          <w:numId w:val="4"/>
        </w:numPr>
        <w:tabs>
          <w:tab w:val="clear" w:pos="720"/>
          <w:tab w:val="num" w:pos="0"/>
        </w:tabs>
        <w:autoSpaceDE w:val="0"/>
        <w:autoSpaceDN w:val="0"/>
        <w:adjustRightInd w:val="0"/>
        <w:spacing w:line="240" w:lineRule="auto"/>
        <w:ind w:left="0" w:firstLine="0"/>
        <w:jc w:val="both"/>
        <w:rPr>
          <w:rFonts w:ascii="Times New Roman" w:hAnsi="Times New Roman"/>
          <w:sz w:val="24"/>
          <w:szCs w:val="24"/>
        </w:rPr>
      </w:pPr>
      <w:r w:rsidRPr="0013351D">
        <w:rPr>
          <w:rFonts w:ascii="Times New Roman" w:hAnsi="Times New Roman"/>
          <w:sz w:val="24"/>
          <w:szCs w:val="24"/>
        </w:rPr>
        <w:t>Схематичное изображение планируемого к строительству или реконструкции объекта капитального строительства на земельном участке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0"/>
      </w:tblGrid>
      <w:tr w:rsidR="00655E39" w:rsidRPr="0013351D" w:rsidTr="00B170AC">
        <w:trPr>
          <w:trHeight w:val="2649"/>
        </w:trPr>
        <w:tc>
          <w:tcPr>
            <w:tcW w:w="9571" w:type="dxa"/>
          </w:tcPr>
          <w:p w:rsidR="00655E39" w:rsidRPr="0013351D" w:rsidRDefault="00655E39" w:rsidP="00B170AC">
            <w:pPr>
              <w:spacing w:after="0" w:line="240" w:lineRule="auto"/>
              <w:textAlignment w:val="baseline"/>
              <w:rPr>
                <w:rFonts w:ascii="Times New Roman" w:hAnsi="Times New Roman"/>
                <w:b/>
                <w:bCs/>
                <w:color w:val="666666"/>
                <w:sz w:val="24"/>
                <w:szCs w:val="24"/>
                <w:bdr w:val="none" w:sz="0" w:space="0" w:color="auto" w:frame="1"/>
                <w:lang w:eastAsia="ru-RU"/>
              </w:rPr>
            </w:pPr>
          </w:p>
        </w:tc>
      </w:tr>
    </w:tbl>
    <w:p w:rsidR="00655E39" w:rsidRPr="0013351D" w:rsidRDefault="00655E39" w:rsidP="00794DB2">
      <w:pPr>
        <w:spacing w:after="0" w:line="240" w:lineRule="auto"/>
        <w:textAlignment w:val="baseline"/>
        <w:rPr>
          <w:rFonts w:ascii="Times New Roman" w:hAnsi="Times New Roman"/>
          <w:sz w:val="24"/>
          <w:szCs w:val="24"/>
        </w:rPr>
      </w:pPr>
      <w:r w:rsidRPr="0013351D">
        <w:rPr>
          <w:rFonts w:ascii="Times New Roman" w:hAnsi="Times New Roman"/>
          <w:b/>
          <w:bCs/>
          <w:color w:val="666666"/>
          <w:sz w:val="24"/>
          <w:szCs w:val="24"/>
          <w:bdr w:val="none" w:sz="0" w:space="0" w:color="auto" w:frame="1"/>
          <w:lang w:eastAsia="ru-RU"/>
        </w:rPr>
        <w:t> </w:t>
      </w:r>
      <w:r w:rsidRPr="0013351D">
        <w:rPr>
          <w:rFonts w:ascii="Times New Roman" w:hAnsi="Times New Roman"/>
          <w:sz w:val="24"/>
          <w:szCs w:val="24"/>
        </w:rPr>
        <w:t>Почтовый адрес и (или) адрес электронной почты для связи:</w:t>
      </w:r>
    </w:p>
    <w:p w:rsidR="00655E39" w:rsidRPr="0013351D" w:rsidRDefault="00655E39" w:rsidP="00794DB2">
      <w:pPr>
        <w:spacing w:after="0" w:line="240" w:lineRule="auto"/>
        <w:rPr>
          <w:rFonts w:ascii="Times New Roman" w:hAnsi="Times New Roman"/>
          <w:sz w:val="24"/>
          <w:szCs w:val="24"/>
        </w:rPr>
      </w:pPr>
    </w:p>
    <w:p w:rsidR="00655E39" w:rsidRPr="0013351D" w:rsidRDefault="00655E39" w:rsidP="00794DB2">
      <w:pPr>
        <w:pBdr>
          <w:top w:val="single" w:sz="4" w:space="1" w:color="auto"/>
        </w:pBdr>
        <w:spacing w:after="0" w:line="240" w:lineRule="auto"/>
        <w:rPr>
          <w:rFonts w:ascii="Times New Roman" w:hAnsi="Times New Roman"/>
          <w:sz w:val="24"/>
          <w:szCs w:val="24"/>
        </w:rPr>
      </w:pPr>
    </w:p>
    <w:p w:rsidR="00655E39" w:rsidRPr="0013351D" w:rsidRDefault="00655E39" w:rsidP="00794DB2">
      <w:pPr>
        <w:spacing w:before="240" w:after="0" w:line="240" w:lineRule="auto"/>
        <w:ind w:firstLine="567"/>
        <w:jc w:val="both"/>
        <w:rPr>
          <w:rFonts w:ascii="Times New Roman" w:hAnsi="Times New Roman"/>
          <w:sz w:val="24"/>
          <w:szCs w:val="24"/>
        </w:rPr>
      </w:pPr>
      <w:proofErr w:type="gramStart"/>
      <w:r w:rsidRPr="0013351D">
        <w:rPr>
          <w:rFonts w:ascii="Times New Roman" w:hAnsi="Times New Roman"/>
          <w:sz w:val="24"/>
          <w:szCs w:val="24"/>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13351D">
        <w:rPr>
          <w:rFonts w:ascii="Times New Roman" w:hAnsi="Times New Roman"/>
          <w:sz w:val="24"/>
          <w:szCs w:val="24"/>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655E39" w:rsidRPr="0013351D" w:rsidRDefault="00655E39" w:rsidP="00794DB2">
      <w:pPr>
        <w:spacing w:line="240" w:lineRule="auto"/>
        <w:rPr>
          <w:rFonts w:ascii="Times New Roman" w:hAnsi="Times New Roman"/>
          <w:sz w:val="24"/>
          <w:szCs w:val="24"/>
        </w:rPr>
      </w:pPr>
    </w:p>
    <w:p w:rsidR="00655E39" w:rsidRPr="0013351D" w:rsidRDefault="00655E39" w:rsidP="00794DB2">
      <w:pPr>
        <w:pBdr>
          <w:top w:val="single" w:sz="4" w:space="1" w:color="auto"/>
        </w:pBdr>
        <w:spacing w:after="0" w:line="240" w:lineRule="auto"/>
        <w:jc w:val="both"/>
        <w:rPr>
          <w:rFonts w:ascii="Times New Roman" w:hAnsi="Times New Roman"/>
          <w:spacing w:val="-2"/>
          <w:sz w:val="24"/>
          <w:szCs w:val="24"/>
        </w:rPr>
      </w:pPr>
      <w:r w:rsidRPr="0013351D">
        <w:rPr>
          <w:rFonts w:ascii="Times New Roman" w:hAnsi="Times New Roman"/>
          <w:spacing w:val="-2"/>
          <w:sz w:val="24"/>
          <w:szCs w:val="24"/>
        </w:rPr>
        <w:lastRenderedPageBreak/>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Настоящим уведомлением подтверждаю, что ____________________________________________________________________</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(объект индивидуального жилищного строительства или садовый дом)</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xml:space="preserve">не </w:t>
      </w:r>
      <w:proofErr w:type="gramStart"/>
      <w:r w:rsidRPr="0013351D">
        <w:rPr>
          <w:rFonts w:ascii="Times New Roman" w:hAnsi="Times New Roman"/>
          <w:b/>
          <w:bCs/>
          <w:color w:val="666666"/>
          <w:sz w:val="24"/>
          <w:szCs w:val="24"/>
          <w:bdr w:val="none" w:sz="0" w:space="0" w:color="auto" w:frame="1"/>
          <w:lang w:eastAsia="ru-RU"/>
        </w:rPr>
        <w:t>предназначен</w:t>
      </w:r>
      <w:proofErr w:type="gramEnd"/>
      <w:r w:rsidRPr="0013351D">
        <w:rPr>
          <w:rFonts w:ascii="Times New Roman" w:hAnsi="Times New Roman"/>
          <w:b/>
          <w:bCs/>
          <w:color w:val="666666"/>
          <w:sz w:val="24"/>
          <w:szCs w:val="24"/>
          <w:bdr w:val="none" w:sz="0" w:space="0" w:color="auto" w:frame="1"/>
          <w:lang w:eastAsia="ru-RU"/>
        </w:rPr>
        <w:t xml:space="preserve"> для раздела на самостоятельные объекты недвижимости.</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 </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 </w:t>
      </w:r>
    </w:p>
    <w:p w:rsidR="00655E39" w:rsidRPr="0013351D" w:rsidRDefault="00655E39" w:rsidP="00794DB2">
      <w:pPr>
        <w:rPr>
          <w:rFonts w:ascii="Times New Roman" w:hAnsi="Times New Roman"/>
          <w:sz w:val="24"/>
          <w:szCs w:val="24"/>
        </w:rPr>
      </w:pPr>
      <w:r w:rsidRPr="0013351D">
        <w:rPr>
          <w:rFonts w:ascii="Times New Roman" w:hAnsi="Times New Roman"/>
          <w:sz w:val="24"/>
          <w:szCs w:val="24"/>
        </w:rPr>
        <w:t xml:space="preserve">Настоящим уведомлением я  </w:t>
      </w:r>
    </w:p>
    <w:p w:rsidR="00655E39" w:rsidRPr="0013351D" w:rsidRDefault="00655E39" w:rsidP="00794DB2">
      <w:pPr>
        <w:pBdr>
          <w:top w:val="single" w:sz="4" w:space="1" w:color="auto"/>
        </w:pBdr>
        <w:jc w:val="center"/>
        <w:rPr>
          <w:rFonts w:ascii="Times New Roman" w:hAnsi="Times New Roman"/>
          <w:sz w:val="24"/>
          <w:szCs w:val="24"/>
        </w:rPr>
      </w:pPr>
      <w:proofErr w:type="gramStart"/>
      <w:r w:rsidRPr="0013351D">
        <w:rPr>
          <w:rFonts w:ascii="Times New Roman" w:hAnsi="Times New Roman"/>
          <w:sz w:val="24"/>
          <w:szCs w:val="24"/>
        </w:rPr>
        <w:t>(фамилия, имя, отчество (при наличии)</w:t>
      </w:r>
      <w:proofErr w:type="gramEnd"/>
    </w:p>
    <w:p w:rsidR="00655E39" w:rsidRPr="0013351D" w:rsidRDefault="00655E39" w:rsidP="00794DB2">
      <w:pPr>
        <w:spacing w:after="0"/>
        <w:rPr>
          <w:rFonts w:ascii="Times New Roman" w:hAnsi="Times New Roman"/>
          <w:sz w:val="24"/>
          <w:szCs w:val="24"/>
        </w:rPr>
      </w:pPr>
      <w:r w:rsidRPr="0013351D">
        <w:rPr>
          <w:rFonts w:ascii="Times New Roman" w:hAnsi="Times New Roman"/>
          <w:sz w:val="24"/>
          <w:szCs w:val="24"/>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tblPr>
      <w:tblGrid>
        <w:gridCol w:w="3119"/>
        <w:gridCol w:w="680"/>
        <w:gridCol w:w="1985"/>
        <w:gridCol w:w="680"/>
        <w:gridCol w:w="2892"/>
      </w:tblGrid>
      <w:tr w:rsidR="00655E39" w:rsidRPr="0013351D" w:rsidTr="0000735D">
        <w:trPr>
          <w:cantSplit/>
        </w:trPr>
        <w:tc>
          <w:tcPr>
            <w:tcW w:w="3119" w:type="dxa"/>
            <w:tcBorders>
              <w:top w:val="nil"/>
              <w:left w:val="nil"/>
              <w:bottom w:val="single" w:sz="4" w:space="0" w:color="auto"/>
              <w:right w:val="nil"/>
            </w:tcBorders>
            <w:vAlign w:val="bottom"/>
          </w:tcPr>
          <w:p w:rsidR="00655E39" w:rsidRPr="0013351D" w:rsidRDefault="00655E39" w:rsidP="0000735D">
            <w:pPr>
              <w:jc w:val="center"/>
              <w:rPr>
                <w:rFonts w:ascii="Times New Roman" w:hAnsi="Times New Roman"/>
                <w:sz w:val="24"/>
                <w:szCs w:val="24"/>
              </w:rPr>
            </w:pPr>
          </w:p>
        </w:tc>
        <w:tc>
          <w:tcPr>
            <w:tcW w:w="680" w:type="dxa"/>
            <w:tcBorders>
              <w:top w:val="nil"/>
              <w:left w:val="nil"/>
              <w:bottom w:val="nil"/>
              <w:right w:val="nil"/>
            </w:tcBorders>
            <w:vAlign w:val="bottom"/>
          </w:tcPr>
          <w:p w:rsidR="00655E39" w:rsidRPr="0013351D" w:rsidRDefault="00655E39" w:rsidP="0000735D">
            <w:pPr>
              <w:rPr>
                <w:rFonts w:ascii="Times New Roman" w:hAnsi="Times New Roman"/>
                <w:sz w:val="24"/>
                <w:szCs w:val="24"/>
              </w:rPr>
            </w:pPr>
          </w:p>
        </w:tc>
        <w:tc>
          <w:tcPr>
            <w:tcW w:w="1985" w:type="dxa"/>
            <w:tcBorders>
              <w:top w:val="nil"/>
              <w:left w:val="nil"/>
              <w:bottom w:val="single" w:sz="4" w:space="0" w:color="auto"/>
              <w:right w:val="nil"/>
            </w:tcBorders>
            <w:vAlign w:val="bottom"/>
          </w:tcPr>
          <w:p w:rsidR="00655E39" w:rsidRPr="0013351D" w:rsidRDefault="00655E39" w:rsidP="0000735D">
            <w:pPr>
              <w:jc w:val="center"/>
              <w:rPr>
                <w:rFonts w:ascii="Times New Roman" w:hAnsi="Times New Roman"/>
                <w:sz w:val="24"/>
                <w:szCs w:val="24"/>
              </w:rPr>
            </w:pPr>
          </w:p>
        </w:tc>
        <w:tc>
          <w:tcPr>
            <w:tcW w:w="680" w:type="dxa"/>
            <w:tcBorders>
              <w:top w:val="nil"/>
              <w:left w:val="nil"/>
              <w:bottom w:val="nil"/>
              <w:right w:val="nil"/>
            </w:tcBorders>
            <w:vAlign w:val="bottom"/>
          </w:tcPr>
          <w:p w:rsidR="00655E39" w:rsidRPr="0013351D" w:rsidRDefault="00655E39" w:rsidP="0000735D">
            <w:pPr>
              <w:jc w:val="center"/>
              <w:rPr>
                <w:rFonts w:ascii="Times New Roman" w:hAnsi="Times New Roman"/>
                <w:sz w:val="24"/>
                <w:szCs w:val="24"/>
              </w:rPr>
            </w:pPr>
          </w:p>
        </w:tc>
        <w:tc>
          <w:tcPr>
            <w:tcW w:w="2892" w:type="dxa"/>
            <w:tcBorders>
              <w:top w:val="nil"/>
              <w:left w:val="nil"/>
              <w:bottom w:val="single" w:sz="4" w:space="0" w:color="auto"/>
              <w:right w:val="nil"/>
            </w:tcBorders>
            <w:vAlign w:val="bottom"/>
          </w:tcPr>
          <w:p w:rsidR="00655E39" w:rsidRPr="0013351D" w:rsidRDefault="00655E39" w:rsidP="0000735D">
            <w:pPr>
              <w:jc w:val="center"/>
              <w:rPr>
                <w:rFonts w:ascii="Times New Roman" w:hAnsi="Times New Roman"/>
                <w:sz w:val="24"/>
                <w:szCs w:val="24"/>
              </w:rPr>
            </w:pPr>
          </w:p>
        </w:tc>
      </w:tr>
      <w:tr w:rsidR="00655E39" w:rsidRPr="0013351D" w:rsidTr="0000735D">
        <w:trPr>
          <w:cantSplit/>
        </w:trPr>
        <w:tc>
          <w:tcPr>
            <w:tcW w:w="3119" w:type="dxa"/>
            <w:tcBorders>
              <w:top w:val="nil"/>
              <w:left w:val="nil"/>
              <w:bottom w:val="nil"/>
              <w:right w:val="nil"/>
            </w:tcBorders>
          </w:tcPr>
          <w:p w:rsidR="00655E39" w:rsidRPr="0013351D" w:rsidRDefault="00655E39" w:rsidP="0000735D">
            <w:pPr>
              <w:jc w:val="center"/>
              <w:rPr>
                <w:rFonts w:ascii="Times New Roman" w:hAnsi="Times New Roman"/>
                <w:sz w:val="24"/>
                <w:szCs w:val="24"/>
              </w:rPr>
            </w:pPr>
            <w:r w:rsidRPr="0013351D">
              <w:rPr>
                <w:rFonts w:ascii="Times New Roman" w:hAnsi="Times New Roman"/>
                <w:sz w:val="24"/>
                <w:szCs w:val="24"/>
              </w:rPr>
              <w:t>(должность, в случае если застройщиком является юридическое лицо)</w:t>
            </w:r>
          </w:p>
        </w:tc>
        <w:tc>
          <w:tcPr>
            <w:tcW w:w="680" w:type="dxa"/>
            <w:tcBorders>
              <w:top w:val="nil"/>
              <w:left w:val="nil"/>
              <w:bottom w:val="nil"/>
              <w:right w:val="nil"/>
            </w:tcBorders>
          </w:tcPr>
          <w:p w:rsidR="00655E39" w:rsidRPr="0013351D" w:rsidRDefault="00655E39" w:rsidP="0000735D">
            <w:pPr>
              <w:rPr>
                <w:rFonts w:ascii="Times New Roman" w:hAnsi="Times New Roman"/>
                <w:sz w:val="24"/>
                <w:szCs w:val="24"/>
              </w:rPr>
            </w:pPr>
          </w:p>
        </w:tc>
        <w:tc>
          <w:tcPr>
            <w:tcW w:w="1985" w:type="dxa"/>
            <w:tcBorders>
              <w:top w:val="nil"/>
              <w:left w:val="nil"/>
              <w:bottom w:val="nil"/>
              <w:right w:val="nil"/>
            </w:tcBorders>
          </w:tcPr>
          <w:p w:rsidR="00655E39" w:rsidRPr="0013351D" w:rsidRDefault="00655E39" w:rsidP="0000735D">
            <w:pPr>
              <w:jc w:val="center"/>
              <w:rPr>
                <w:rFonts w:ascii="Times New Roman" w:hAnsi="Times New Roman"/>
                <w:sz w:val="24"/>
                <w:szCs w:val="24"/>
              </w:rPr>
            </w:pPr>
            <w:r w:rsidRPr="0013351D">
              <w:rPr>
                <w:rFonts w:ascii="Times New Roman" w:hAnsi="Times New Roman"/>
                <w:sz w:val="24"/>
                <w:szCs w:val="24"/>
              </w:rPr>
              <w:t>(подпись)</w:t>
            </w:r>
          </w:p>
        </w:tc>
        <w:tc>
          <w:tcPr>
            <w:tcW w:w="680" w:type="dxa"/>
            <w:tcBorders>
              <w:top w:val="nil"/>
              <w:left w:val="nil"/>
              <w:bottom w:val="nil"/>
              <w:right w:val="nil"/>
            </w:tcBorders>
          </w:tcPr>
          <w:p w:rsidR="00655E39" w:rsidRPr="0013351D" w:rsidRDefault="00655E39" w:rsidP="0000735D">
            <w:pPr>
              <w:jc w:val="center"/>
              <w:rPr>
                <w:rFonts w:ascii="Times New Roman" w:hAnsi="Times New Roman"/>
                <w:sz w:val="24"/>
                <w:szCs w:val="24"/>
              </w:rPr>
            </w:pPr>
          </w:p>
        </w:tc>
        <w:tc>
          <w:tcPr>
            <w:tcW w:w="2892" w:type="dxa"/>
            <w:tcBorders>
              <w:top w:val="nil"/>
              <w:left w:val="nil"/>
              <w:bottom w:val="nil"/>
              <w:right w:val="nil"/>
            </w:tcBorders>
          </w:tcPr>
          <w:p w:rsidR="00655E39" w:rsidRPr="0013351D" w:rsidRDefault="00655E39" w:rsidP="0000735D">
            <w:pPr>
              <w:jc w:val="center"/>
              <w:rPr>
                <w:rFonts w:ascii="Times New Roman" w:hAnsi="Times New Roman"/>
                <w:sz w:val="24"/>
                <w:szCs w:val="24"/>
              </w:rPr>
            </w:pPr>
            <w:r w:rsidRPr="0013351D">
              <w:rPr>
                <w:rFonts w:ascii="Times New Roman" w:hAnsi="Times New Roman"/>
                <w:sz w:val="24"/>
                <w:szCs w:val="24"/>
              </w:rPr>
              <w:t>(расшифровка подписи)</w:t>
            </w:r>
          </w:p>
        </w:tc>
      </w:tr>
    </w:tbl>
    <w:p w:rsidR="00655E39" w:rsidRPr="0013351D" w:rsidRDefault="00655E39" w:rsidP="00794DB2">
      <w:pPr>
        <w:spacing w:before="360" w:after="480"/>
        <w:ind w:left="567" w:right="6236"/>
        <w:jc w:val="center"/>
        <w:rPr>
          <w:rFonts w:ascii="Times New Roman" w:hAnsi="Times New Roman"/>
          <w:sz w:val="24"/>
          <w:szCs w:val="24"/>
        </w:rPr>
      </w:pPr>
      <w:r w:rsidRPr="0013351D">
        <w:rPr>
          <w:rFonts w:ascii="Times New Roman" w:hAnsi="Times New Roman"/>
          <w:sz w:val="24"/>
          <w:szCs w:val="24"/>
        </w:rPr>
        <w:t>М.П.</w:t>
      </w:r>
      <w:r w:rsidRPr="0013351D">
        <w:rPr>
          <w:rFonts w:ascii="Times New Roman" w:hAnsi="Times New Roman"/>
          <w:sz w:val="24"/>
          <w:szCs w:val="24"/>
        </w:rPr>
        <w:br/>
        <w:t>(при наличии)</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color w:val="666666"/>
          <w:sz w:val="24"/>
          <w:szCs w:val="24"/>
          <w:lang w:eastAsia="ru-RU"/>
        </w:rPr>
        <w:t>К настоящему уведомлению прилагается:</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______________________________________________________________________</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______________________________________________________________________</w:t>
      </w:r>
    </w:p>
    <w:p w:rsidR="00655E39" w:rsidRPr="0013351D" w:rsidRDefault="00655E39" w:rsidP="00794DB2">
      <w:pPr>
        <w:spacing w:after="0" w:line="240" w:lineRule="auto"/>
        <w:textAlignment w:val="baseline"/>
        <w:rPr>
          <w:rFonts w:ascii="Times New Roman" w:hAnsi="Times New Roman"/>
          <w:color w:val="666666"/>
          <w:sz w:val="24"/>
          <w:szCs w:val="24"/>
          <w:lang w:eastAsia="ru-RU"/>
        </w:rPr>
      </w:pPr>
      <w:r w:rsidRPr="0013351D">
        <w:rPr>
          <w:rFonts w:ascii="Times New Roman" w:hAnsi="Times New Roman"/>
          <w:b/>
          <w:bCs/>
          <w:color w:val="666666"/>
          <w:sz w:val="24"/>
          <w:szCs w:val="24"/>
          <w:bdr w:val="none" w:sz="0" w:space="0" w:color="auto" w:frame="1"/>
          <w:lang w:eastAsia="ru-RU"/>
        </w:rPr>
        <w:t>______________________________________________________________________</w:t>
      </w:r>
    </w:p>
    <w:p w:rsidR="00655E39" w:rsidRPr="0013351D" w:rsidRDefault="00655E39" w:rsidP="00794DB2">
      <w:pPr>
        <w:autoSpaceDE w:val="0"/>
        <w:autoSpaceDN w:val="0"/>
        <w:adjustRightInd w:val="0"/>
        <w:spacing w:after="0" w:line="240" w:lineRule="auto"/>
        <w:jc w:val="both"/>
        <w:rPr>
          <w:rFonts w:ascii="Times New Roman" w:hAnsi="Times New Roman"/>
          <w:color w:val="666666"/>
          <w:sz w:val="24"/>
          <w:szCs w:val="24"/>
          <w:lang w:eastAsia="ru-RU"/>
        </w:rPr>
      </w:pPr>
    </w:p>
    <w:sectPr w:rsidR="00655E39" w:rsidRPr="0013351D" w:rsidSect="0013351D">
      <w:pgSz w:w="11906" w:h="16838"/>
      <w:pgMar w:top="180" w:right="851" w:bottom="899" w:left="1701"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20000287" w:usb1="00000000"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ourier New CYR">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1CC9086D"/>
    <w:multiLevelType w:val="hybridMultilevel"/>
    <w:tmpl w:val="B4384C58"/>
    <w:lvl w:ilvl="0" w:tplc="B15A3C3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7A0340"/>
    <w:multiLevelType w:val="multilevel"/>
    <w:tmpl w:val="DA0460A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84206F7"/>
    <w:multiLevelType w:val="multilevel"/>
    <w:tmpl w:val="A816F34E"/>
    <w:lvl w:ilvl="0">
      <w:start w:val="3"/>
      <w:numFmt w:val="decimal"/>
      <w:lvlText w:val="%1"/>
      <w:lvlJc w:val="left"/>
      <w:pPr>
        <w:tabs>
          <w:tab w:val="num" w:pos="360"/>
        </w:tabs>
        <w:ind w:left="360" w:hanging="360"/>
      </w:pPr>
      <w:rPr>
        <w:rFonts w:cs="Times New Roman"/>
      </w:rPr>
    </w:lvl>
    <w:lvl w:ilvl="1">
      <w:start w:val="4"/>
      <w:numFmt w:val="decimal"/>
      <w:lvlText w:val="%1.%2"/>
      <w:lvlJc w:val="left"/>
      <w:pPr>
        <w:tabs>
          <w:tab w:val="num" w:pos="2520"/>
        </w:tabs>
        <w:ind w:left="2520" w:hanging="360"/>
      </w:pPr>
      <w:rPr>
        <w:rFonts w:cs="Times New Roman"/>
      </w:rPr>
    </w:lvl>
    <w:lvl w:ilvl="2">
      <w:start w:val="1"/>
      <w:numFmt w:val="decimal"/>
      <w:lvlText w:val="%1.%2.%3"/>
      <w:lvlJc w:val="left"/>
      <w:pPr>
        <w:tabs>
          <w:tab w:val="num" w:pos="5040"/>
        </w:tabs>
        <w:ind w:left="5040" w:hanging="720"/>
      </w:pPr>
      <w:rPr>
        <w:rFonts w:cs="Times New Roman"/>
      </w:rPr>
    </w:lvl>
    <w:lvl w:ilvl="3">
      <w:start w:val="1"/>
      <w:numFmt w:val="decimal"/>
      <w:lvlText w:val="%1.%2.%3.%4"/>
      <w:lvlJc w:val="left"/>
      <w:pPr>
        <w:tabs>
          <w:tab w:val="num" w:pos="7200"/>
        </w:tabs>
        <w:ind w:left="7200" w:hanging="720"/>
      </w:pPr>
      <w:rPr>
        <w:rFonts w:cs="Times New Roman"/>
      </w:rPr>
    </w:lvl>
    <w:lvl w:ilvl="4">
      <w:start w:val="1"/>
      <w:numFmt w:val="decimal"/>
      <w:lvlText w:val="%1.%2.%3.%4.%5"/>
      <w:lvlJc w:val="left"/>
      <w:pPr>
        <w:tabs>
          <w:tab w:val="num" w:pos="9720"/>
        </w:tabs>
        <w:ind w:left="9720" w:hanging="1080"/>
      </w:pPr>
      <w:rPr>
        <w:rFonts w:cs="Times New Roman"/>
      </w:rPr>
    </w:lvl>
    <w:lvl w:ilvl="5">
      <w:start w:val="1"/>
      <w:numFmt w:val="decimal"/>
      <w:lvlText w:val="%1.%2.%3.%4.%5.%6"/>
      <w:lvlJc w:val="left"/>
      <w:pPr>
        <w:tabs>
          <w:tab w:val="num" w:pos="11880"/>
        </w:tabs>
        <w:ind w:left="11880" w:hanging="1080"/>
      </w:pPr>
      <w:rPr>
        <w:rFonts w:cs="Times New Roman"/>
      </w:rPr>
    </w:lvl>
    <w:lvl w:ilvl="6">
      <w:start w:val="1"/>
      <w:numFmt w:val="decimal"/>
      <w:lvlText w:val="%1.%2.%3.%4.%5.%6.%7"/>
      <w:lvlJc w:val="left"/>
      <w:pPr>
        <w:tabs>
          <w:tab w:val="num" w:pos="14400"/>
        </w:tabs>
        <w:ind w:left="14400" w:hanging="1440"/>
      </w:pPr>
      <w:rPr>
        <w:rFonts w:cs="Times New Roman"/>
      </w:rPr>
    </w:lvl>
    <w:lvl w:ilvl="7">
      <w:start w:val="1"/>
      <w:numFmt w:val="decimal"/>
      <w:lvlText w:val="%1.%2.%3.%4.%5.%6.%7.%8"/>
      <w:lvlJc w:val="left"/>
      <w:pPr>
        <w:tabs>
          <w:tab w:val="num" w:pos="16560"/>
        </w:tabs>
        <w:ind w:left="16560" w:hanging="1440"/>
      </w:pPr>
      <w:rPr>
        <w:rFonts w:cs="Times New Roman"/>
      </w:rPr>
    </w:lvl>
    <w:lvl w:ilvl="8">
      <w:start w:val="1"/>
      <w:numFmt w:val="decimal"/>
      <w:lvlText w:val="%1.%2.%3.%4.%5.%6.%7.%8.%9"/>
      <w:lvlJc w:val="left"/>
      <w:pPr>
        <w:tabs>
          <w:tab w:val="num" w:pos="19080"/>
        </w:tabs>
        <w:ind w:left="19080" w:hanging="1800"/>
      </w:pPr>
      <w:rPr>
        <w:rFonts w:cs="Times New Roman"/>
      </w:rPr>
    </w:lvl>
  </w:abstractNum>
  <w:abstractNum w:abstractNumId="4">
    <w:nsid w:val="445A0215"/>
    <w:multiLevelType w:val="hybridMultilevel"/>
    <w:tmpl w:val="549EA020"/>
    <w:lvl w:ilvl="0" w:tplc="86CE1568">
      <w:start w:val="1"/>
      <w:numFmt w:val="decimal"/>
      <w:lvlText w:val="%1."/>
      <w:lvlJc w:val="left"/>
      <w:pPr>
        <w:tabs>
          <w:tab w:val="num" w:pos="720"/>
        </w:tabs>
        <w:ind w:left="720" w:hanging="360"/>
      </w:pPr>
      <w:rPr>
        <w:rFonts w:cs="Times New Roman"/>
      </w:rPr>
    </w:lvl>
    <w:lvl w:ilvl="1" w:tplc="7CA0949C">
      <w:numFmt w:val="none"/>
      <w:lvlText w:val=""/>
      <w:lvlJc w:val="left"/>
      <w:pPr>
        <w:tabs>
          <w:tab w:val="num" w:pos="360"/>
        </w:tabs>
      </w:pPr>
      <w:rPr>
        <w:rFonts w:cs="Times New Roman"/>
      </w:rPr>
    </w:lvl>
    <w:lvl w:ilvl="2" w:tplc="9D70622C">
      <w:numFmt w:val="none"/>
      <w:lvlText w:val=""/>
      <w:lvlJc w:val="left"/>
      <w:pPr>
        <w:tabs>
          <w:tab w:val="num" w:pos="360"/>
        </w:tabs>
      </w:pPr>
      <w:rPr>
        <w:rFonts w:cs="Times New Roman"/>
      </w:rPr>
    </w:lvl>
    <w:lvl w:ilvl="3" w:tplc="9140ABFC">
      <w:numFmt w:val="none"/>
      <w:lvlText w:val=""/>
      <w:lvlJc w:val="left"/>
      <w:pPr>
        <w:tabs>
          <w:tab w:val="num" w:pos="360"/>
        </w:tabs>
      </w:pPr>
      <w:rPr>
        <w:rFonts w:cs="Times New Roman"/>
      </w:rPr>
    </w:lvl>
    <w:lvl w:ilvl="4" w:tplc="5A026640">
      <w:numFmt w:val="none"/>
      <w:lvlText w:val=""/>
      <w:lvlJc w:val="left"/>
      <w:pPr>
        <w:tabs>
          <w:tab w:val="num" w:pos="360"/>
        </w:tabs>
      </w:pPr>
      <w:rPr>
        <w:rFonts w:cs="Times New Roman"/>
      </w:rPr>
    </w:lvl>
    <w:lvl w:ilvl="5" w:tplc="375ACC3C">
      <w:numFmt w:val="none"/>
      <w:lvlText w:val=""/>
      <w:lvlJc w:val="left"/>
      <w:pPr>
        <w:tabs>
          <w:tab w:val="num" w:pos="360"/>
        </w:tabs>
      </w:pPr>
      <w:rPr>
        <w:rFonts w:cs="Times New Roman"/>
      </w:rPr>
    </w:lvl>
    <w:lvl w:ilvl="6" w:tplc="D4C89DD6">
      <w:numFmt w:val="none"/>
      <w:lvlText w:val=""/>
      <w:lvlJc w:val="left"/>
      <w:pPr>
        <w:tabs>
          <w:tab w:val="num" w:pos="360"/>
        </w:tabs>
      </w:pPr>
      <w:rPr>
        <w:rFonts w:cs="Times New Roman"/>
      </w:rPr>
    </w:lvl>
    <w:lvl w:ilvl="7" w:tplc="80C46550">
      <w:numFmt w:val="none"/>
      <w:lvlText w:val=""/>
      <w:lvlJc w:val="left"/>
      <w:pPr>
        <w:tabs>
          <w:tab w:val="num" w:pos="360"/>
        </w:tabs>
      </w:pPr>
      <w:rPr>
        <w:rFonts w:cs="Times New Roman"/>
      </w:rPr>
    </w:lvl>
    <w:lvl w:ilvl="8" w:tplc="3EE652A0">
      <w:numFmt w:val="none"/>
      <w:lvlText w:val=""/>
      <w:lvlJc w:val="left"/>
      <w:pPr>
        <w:tabs>
          <w:tab w:val="num" w:pos="360"/>
        </w:tabs>
      </w:pPr>
      <w:rPr>
        <w:rFonts w:cs="Times New Roman"/>
      </w:rPr>
    </w:lvl>
  </w:abstractNum>
  <w:abstractNum w:abstractNumId="5">
    <w:nsid w:val="55026A8B"/>
    <w:multiLevelType w:val="hybridMultilevel"/>
    <w:tmpl w:val="DB0A920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5F436808"/>
    <w:multiLevelType w:val="multilevel"/>
    <w:tmpl w:val="A0D0D38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63532FC9"/>
    <w:multiLevelType w:val="multilevel"/>
    <w:tmpl w:val="ECDE95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5937305"/>
    <w:multiLevelType w:val="hybridMultilevel"/>
    <w:tmpl w:val="ED22F62A"/>
    <w:lvl w:ilvl="0" w:tplc="98406C66">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B1E7D4C"/>
    <w:multiLevelType w:val="hybridMultilevel"/>
    <w:tmpl w:val="5742D572"/>
    <w:lvl w:ilvl="0" w:tplc="34ECBAA0">
      <w:start w:val="1"/>
      <w:numFmt w:val="decimal"/>
      <w:lvlText w:val="%1."/>
      <w:lvlJc w:val="left"/>
      <w:pPr>
        <w:tabs>
          <w:tab w:val="num" w:pos="900"/>
        </w:tabs>
        <w:ind w:left="-311" w:firstLine="851"/>
      </w:pPr>
      <w:rPr>
        <w:rFonts w:cs="Times New Roman" w:hint="default"/>
      </w:rPr>
    </w:lvl>
    <w:lvl w:ilvl="1" w:tplc="33EE85F2">
      <w:numFmt w:val="none"/>
      <w:lvlText w:val=""/>
      <w:lvlJc w:val="left"/>
      <w:pPr>
        <w:tabs>
          <w:tab w:val="num" w:pos="360"/>
        </w:tabs>
      </w:pPr>
      <w:rPr>
        <w:rFonts w:cs="Times New Roman"/>
      </w:rPr>
    </w:lvl>
    <w:lvl w:ilvl="2" w:tplc="07E41030">
      <w:numFmt w:val="none"/>
      <w:lvlText w:val=""/>
      <w:lvlJc w:val="left"/>
      <w:pPr>
        <w:tabs>
          <w:tab w:val="num" w:pos="360"/>
        </w:tabs>
      </w:pPr>
      <w:rPr>
        <w:rFonts w:cs="Times New Roman"/>
      </w:rPr>
    </w:lvl>
    <w:lvl w:ilvl="3" w:tplc="64EE6450">
      <w:numFmt w:val="none"/>
      <w:lvlText w:val=""/>
      <w:lvlJc w:val="left"/>
      <w:pPr>
        <w:tabs>
          <w:tab w:val="num" w:pos="360"/>
        </w:tabs>
      </w:pPr>
      <w:rPr>
        <w:rFonts w:cs="Times New Roman"/>
      </w:rPr>
    </w:lvl>
    <w:lvl w:ilvl="4" w:tplc="D45207BE">
      <w:numFmt w:val="none"/>
      <w:lvlText w:val=""/>
      <w:lvlJc w:val="left"/>
      <w:pPr>
        <w:tabs>
          <w:tab w:val="num" w:pos="360"/>
        </w:tabs>
      </w:pPr>
      <w:rPr>
        <w:rFonts w:cs="Times New Roman"/>
      </w:rPr>
    </w:lvl>
    <w:lvl w:ilvl="5" w:tplc="844E3634">
      <w:numFmt w:val="none"/>
      <w:lvlText w:val=""/>
      <w:lvlJc w:val="left"/>
      <w:pPr>
        <w:tabs>
          <w:tab w:val="num" w:pos="360"/>
        </w:tabs>
      </w:pPr>
      <w:rPr>
        <w:rFonts w:cs="Times New Roman"/>
      </w:rPr>
    </w:lvl>
    <w:lvl w:ilvl="6" w:tplc="B018237A">
      <w:numFmt w:val="none"/>
      <w:lvlText w:val=""/>
      <w:lvlJc w:val="left"/>
      <w:pPr>
        <w:tabs>
          <w:tab w:val="num" w:pos="360"/>
        </w:tabs>
      </w:pPr>
      <w:rPr>
        <w:rFonts w:cs="Times New Roman"/>
      </w:rPr>
    </w:lvl>
    <w:lvl w:ilvl="7" w:tplc="7A102528">
      <w:numFmt w:val="none"/>
      <w:lvlText w:val=""/>
      <w:lvlJc w:val="left"/>
      <w:pPr>
        <w:tabs>
          <w:tab w:val="num" w:pos="360"/>
        </w:tabs>
      </w:pPr>
      <w:rPr>
        <w:rFonts w:cs="Times New Roman"/>
      </w:rPr>
    </w:lvl>
    <w:lvl w:ilvl="8" w:tplc="BAC0C760">
      <w:numFmt w:val="none"/>
      <w:lvlText w:val=""/>
      <w:lvlJc w:val="left"/>
      <w:pPr>
        <w:tabs>
          <w:tab w:val="num" w:pos="360"/>
        </w:tabs>
      </w:pPr>
      <w:rPr>
        <w:rFonts w:cs="Times New Roman"/>
      </w:rPr>
    </w:lvl>
  </w:abstractNum>
  <w:num w:numId="1">
    <w:abstractNumId w:val="0"/>
  </w:num>
  <w:num w:numId="2">
    <w:abstractNumId w:val="7"/>
  </w:num>
  <w:num w:numId="3">
    <w:abstractNumId w:val="6"/>
  </w:num>
  <w:num w:numId="4">
    <w:abstractNumId w:val="2"/>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1365"/>
    <w:rsid w:val="00000890"/>
    <w:rsid w:val="00002734"/>
    <w:rsid w:val="00004161"/>
    <w:rsid w:val="00005F2C"/>
    <w:rsid w:val="0000735D"/>
    <w:rsid w:val="0001389D"/>
    <w:rsid w:val="000140C9"/>
    <w:rsid w:val="00014BD1"/>
    <w:rsid w:val="00015F3E"/>
    <w:rsid w:val="000167AD"/>
    <w:rsid w:val="00020C1C"/>
    <w:rsid w:val="00023CA3"/>
    <w:rsid w:val="0002538D"/>
    <w:rsid w:val="00025EF1"/>
    <w:rsid w:val="0002611F"/>
    <w:rsid w:val="00027FBA"/>
    <w:rsid w:val="00030C93"/>
    <w:rsid w:val="00030EED"/>
    <w:rsid w:val="00031393"/>
    <w:rsid w:val="00032592"/>
    <w:rsid w:val="00034A87"/>
    <w:rsid w:val="00034F24"/>
    <w:rsid w:val="00040756"/>
    <w:rsid w:val="000408E8"/>
    <w:rsid w:val="00042495"/>
    <w:rsid w:val="00042BC5"/>
    <w:rsid w:val="00042D17"/>
    <w:rsid w:val="00044400"/>
    <w:rsid w:val="00044937"/>
    <w:rsid w:val="000467ED"/>
    <w:rsid w:val="0004684C"/>
    <w:rsid w:val="000507BC"/>
    <w:rsid w:val="00050AF4"/>
    <w:rsid w:val="00052AB6"/>
    <w:rsid w:val="000554C4"/>
    <w:rsid w:val="00061509"/>
    <w:rsid w:val="00062DF7"/>
    <w:rsid w:val="00064AC7"/>
    <w:rsid w:val="0006614D"/>
    <w:rsid w:val="00066844"/>
    <w:rsid w:val="000674C2"/>
    <w:rsid w:val="00071FAC"/>
    <w:rsid w:val="0007211D"/>
    <w:rsid w:val="0007514D"/>
    <w:rsid w:val="00083997"/>
    <w:rsid w:val="00084653"/>
    <w:rsid w:val="000864DF"/>
    <w:rsid w:val="00086E0D"/>
    <w:rsid w:val="00087BD2"/>
    <w:rsid w:val="00093053"/>
    <w:rsid w:val="000939CC"/>
    <w:rsid w:val="00096E94"/>
    <w:rsid w:val="00096F2D"/>
    <w:rsid w:val="00097469"/>
    <w:rsid w:val="000A0281"/>
    <w:rsid w:val="000A212D"/>
    <w:rsid w:val="000A4BAA"/>
    <w:rsid w:val="000A619B"/>
    <w:rsid w:val="000A714C"/>
    <w:rsid w:val="000A79F7"/>
    <w:rsid w:val="000A7FD4"/>
    <w:rsid w:val="000B0644"/>
    <w:rsid w:val="000B1D3E"/>
    <w:rsid w:val="000B2345"/>
    <w:rsid w:val="000B54CA"/>
    <w:rsid w:val="000B559D"/>
    <w:rsid w:val="000B62A6"/>
    <w:rsid w:val="000B7ABF"/>
    <w:rsid w:val="000C01F7"/>
    <w:rsid w:val="000C09AB"/>
    <w:rsid w:val="000C3AF2"/>
    <w:rsid w:val="000D0CF5"/>
    <w:rsid w:val="000D3472"/>
    <w:rsid w:val="000D50A0"/>
    <w:rsid w:val="000D6874"/>
    <w:rsid w:val="000D7BB6"/>
    <w:rsid w:val="000E2786"/>
    <w:rsid w:val="000E560D"/>
    <w:rsid w:val="000E5C2C"/>
    <w:rsid w:val="000E64C3"/>
    <w:rsid w:val="000E651E"/>
    <w:rsid w:val="000E694D"/>
    <w:rsid w:val="000E6B7E"/>
    <w:rsid w:val="000F17C7"/>
    <w:rsid w:val="000F20C5"/>
    <w:rsid w:val="000F32ED"/>
    <w:rsid w:val="000F40C6"/>
    <w:rsid w:val="000F4EE2"/>
    <w:rsid w:val="000F71F1"/>
    <w:rsid w:val="000F77E6"/>
    <w:rsid w:val="00100E34"/>
    <w:rsid w:val="001027F7"/>
    <w:rsid w:val="00102902"/>
    <w:rsid w:val="00104B30"/>
    <w:rsid w:val="00105851"/>
    <w:rsid w:val="00105D10"/>
    <w:rsid w:val="00107DEB"/>
    <w:rsid w:val="001103D6"/>
    <w:rsid w:val="001107EF"/>
    <w:rsid w:val="001131CC"/>
    <w:rsid w:val="001135AC"/>
    <w:rsid w:val="001163A4"/>
    <w:rsid w:val="001165C5"/>
    <w:rsid w:val="00117AB1"/>
    <w:rsid w:val="001225F6"/>
    <w:rsid w:val="00124DF6"/>
    <w:rsid w:val="00124EDE"/>
    <w:rsid w:val="00125458"/>
    <w:rsid w:val="00125C17"/>
    <w:rsid w:val="0012710D"/>
    <w:rsid w:val="0013351D"/>
    <w:rsid w:val="001339BD"/>
    <w:rsid w:val="00133AFA"/>
    <w:rsid w:val="00133AFF"/>
    <w:rsid w:val="00135E6F"/>
    <w:rsid w:val="0013646A"/>
    <w:rsid w:val="00137B86"/>
    <w:rsid w:val="00140343"/>
    <w:rsid w:val="00140CDB"/>
    <w:rsid w:val="00141AC2"/>
    <w:rsid w:val="00143906"/>
    <w:rsid w:val="00143C3E"/>
    <w:rsid w:val="00146509"/>
    <w:rsid w:val="00147B80"/>
    <w:rsid w:val="00147EA3"/>
    <w:rsid w:val="00147EDB"/>
    <w:rsid w:val="001509B7"/>
    <w:rsid w:val="0015114D"/>
    <w:rsid w:val="00155656"/>
    <w:rsid w:val="00160170"/>
    <w:rsid w:val="0016227A"/>
    <w:rsid w:val="0016476A"/>
    <w:rsid w:val="00170B5F"/>
    <w:rsid w:val="00171CD4"/>
    <w:rsid w:val="00173471"/>
    <w:rsid w:val="00173F42"/>
    <w:rsid w:val="00174197"/>
    <w:rsid w:val="001746C3"/>
    <w:rsid w:val="0017783B"/>
    <w:rsid w:val="00180487"/>
    <w:rsid w:val="00181311"/>
    <w:rsid w:val="0018270A"/>
    <w:rsid w:val="00182DD4"/>
    <w:rsid w:val="00182E59"/>
    <w:rsid w:val="0018594A"/>
    <w:rsid w:val="00185E84"/>
    <w:rsid w:val="00186909"/>
    <w:rsid w:val="0019258B"/>
    <w:rsid w:val="00192768"/>
    <w:rsid w:val="001927E9"/>
    <w:rsid w:val="00192F15"/>
    <w:rsid w:val="0019435A"/>
    <w:rsid w:val="00196EFF"/>
    <w:rsid w:val="0019746F"/>
    <w:rsid w:val="00197C1D"/>
    <w:rsid w:val="00197EB3"/>
    <w:rsid w:val="00197FFD"/>
    <w:rsid w:val="001A1280"/>
    <w:rsid w:val="001A275B"/>
    <w:rsid w:val="001A3D51"/>
    <w:rsid w:val="001A3D56"/>
    <w:rsid w:val="001A44AB"/>
    <w:rsid w:val="001B1162"/>
    <w:rsid w:val="001B312A"/>
    <w:rsid w:val="001B4860"/>
    <w:rsid w:val="001B671F"/>
    <w:rsid w:val="001C1EE3"/>
    <w:rsid w:val="001C225D"/>
    <w:rsid w:val="001C342F"/>
    <w:rsid w:val="001C3D94"/>
    <w:rsid w:val="001C44A9"/>
    <w:rsid w:val="001C7F95"/>
    <w:rsid w:val="001D00FC"/>
    <w:rsid w:val="001D15E1"/>
    <w:rsid w:val="001D6A8C"/>
    <w:rsid w:val="001E0375"/>
    <w:rsid w:val="001E0993"/>
    <w:rsid w:val="001E1165"/>
    <w:rsid w:val="001E1F7A"/>
    <w:rsid w:val="001E2000"/>
    <w:rsid w:val="001E435D"/>
    <w:rsid w:val="001E4432"/>
    <w:rsid w:val="001E57C3"/>
    <w:rsid w:val="001E688F"/>
    <w:rsid w:val="001E7F4B"/>
    <w:rsid w:val="001F0977"/>
    <w:rsid w:val="001F1E48"/>
    <w:rsid w:val="001F2D28"/>
    <w:rsid w:val="001F3C2D"/>
    <w:rsid w:val="001F4A87"/>
    <w:rsid w:val="001F51D8"/>
    <w:rsid w:val="00200704"/>
    <w:rsid w:val="00200E78"/>
    <w:rsid w:val="00203290"/>
    <w:rsid w:val="002061A7"/>
    <w:rsid w:val="002064FD"/>
    <w:rsid w:val="00206F24"/>
    <w:rsid w:val="00210317"/>
    <w:rsid w:val="002123C2"/>
    <w:rsid w:val="00212A60"/>
    <w:rsid w:val="00215095"/>
    <w:rsid w:val="0021546C"/>
    <w:rsid w:val="00215AC7"/>
    <w:rsid w:val="00216CB8"/>
    <w:rsid w:val="002178B7"/>
    <w:rsid w:val="002178E6"/>
    <w:rsid w:val="00217DE5"/>
    <w:rsid w:val="0022119C"/>
    <w:rsid w:val="0022171A"/>
    <w:rsid w:val="00222DA6"/>
    <w:rsid w:val="00224DC7"/>
    <w:rsid w:val="00225379"/>
    <w:rsid w:val="00226C05"/>
    <w:rsid w:val="00227BA2"/>
    <w:rsid w:val="00230374"/>
    <w:rsid w:val="00230CCB"/>
    <w:rsid w:val="00232CA8"/>
    <w:rsid w:val="0023425D"/>
    <w:rsid w:val="00237A5B"/>
    <w:rsid w:val="002411A2"/>
    <w:rsid w:val="00242140"/>
    <w:rsid w:val="00242AC5"/>
    <w:rsid w:val="00243B5A"/>
    <w:rsid w:val="002451D5"/>
    <w:rsid w:val="00245BDC"/>
    <w:rsid w:val="0025017A"/>
    <w:rsid w:val="00252E92"/>
    <w:rsid w:val="0025423E"/>
    <w:rsid w:val="00260052"/>
    <w:rsid w:val="002614F2"/>
    <w:rsid w:val="00262DC5"/>
    <w:rsid w:val="00263DCC"/>
    <w:rsid w:val="00265A21"/>
    <w:rsid w:val="00266F9A"/>
    <w:rsid w:val="00270104"/>
    <w:rsid w:val="00270ADE"/>
    <w:rsid w:val="00272B85"/>
    <w:rsid w:val="0027329D"/>
    <w:rsid w:val="0027355E"/>
    <w:rsid w:val="00273BC6"/>
    <w:rsid w:val="0027553C"/>
    <w:rsid w:val="00275D94"/>
    <w:rsid w:val="002772FF"/>
    <w:rsid w:val="00281FCA"/>
    <w:rsid w:val="00281FDB"/>
    <w:rsid w:val="00282142"/>
    <w:rsid w:val="00282291"/>
    <w:rsid w:val="00284931"/>
    <w:rsid w:val="00285BF7"/>
    <w:rsid w:val="00286D16"/>
    <w:rsid w:val="002875E2"/>
    <w:rsid w:val="002903EC"/>
    <w:rsid w:val="0029199F"/>
    <w:rsid w:val="00292541"/>
    <w:rsid w:val="00292E97"/>
    <w:rsid w:val="0029424F"/>
    <w:rsid w:val="002943FA"/>
    <w:rsid w:val="00295CB1"/>
    <w:rsid w:val="00296104"/>
    <w:rsid w:val="0029742C"/>
    <w:rsid w:val="002A159E"/>
    <w:rsid w:val="002A3343"/>
    <w:rsid w:val="002A3E7E"/>
    <w:rsid w:val="002A4C7B"/>
    <w:rsid w:val="002A5384"/>
    <w:rsid w:val="002A5AC3"/>
    <w:rsid w:val="002A72BE"/>
    <w:rsid w:val="002A7BA7"/>
    <w:rsid w:val="002B057C"/>
    <w:rsid w:val="002B1432"/>
    <w:rsid w:val="002B36F6"/>
    <w:rsid w:val="002B4F12"/>
    <w:rsid w:val="002B5FCE"/>
    <w:rsid w:val="002B6734"/>
    <w:rsid w:val="002B70A4"/>
    <w:rsid w:val="002B7B47"/>
    <w:rsid w:val="002C03C7"/>
    <w:rsid w:val="002C083B"/>
    <w:rsid w:val="002C23B6"/>
    <w:rsid w:val="002C245A"/>
    <w:rsid w:val="002C4507"/>
    <w:rsid w:val="002C4D41"/>
    <w:rsid w:val="002C5217"/>
    <w:rsid w:val="002C759C"/>
    <w:rsid w:val="002D414A"/>
    <w:rsid w:val="002D445C"/>
    <w:rsid w:val="002E1EF1"/>
    <w:rsid w:val="002E4E43"/>
    <w:rsid w:val="002E6EB6"/>
    <w:rsid w:val="002F0397"/>
    <w:rsid w:val="002F0C65"/>
    <w:rsid w:val="002F2052"/>
    <w:rsid w:val="002F299B"/>
    <w:rsid w:val="002F504B"/>
    <w:rsid w:val="002F5476"/>
    <w:rsid w:val="002F5A36"/>
    <w:rsid w:val="002F6233"/>
    <w:rsid w:val="00302EF1"/>
    <w:rsid w:val="0030350B"/>
    <w:rsid w:val="00303C67"/>
    <w:rsid w:val="0030417E"/>
    <w:rsid w:val="003049FE"/>
    <w:rsid w:val="00304ABD"/>
    <w:rsid w:val="00305938"/>
    <w:rsid w:val="00312548"/>
    <w:rsid w:val="0031328F"/>
    <w:rsid w:val="0031627C"/>
    <w:rsid w:val="00316D26"/>
    <w:rsid w:val="003214A4"/>
    <w:rsid w:val="003224DE"/>
    <w:rsid w:val="0032283F"/>
    <w:rsid w:val="00324C32"/>
    <w:rsid w:val="00324CE4"/>
    <w:rsid w:val="003269BF"/>
    <w:rsid w:val="003272A7"/>
    <w:rsid w:val="00330330"/>
    <w:rsid w:val="00331B99"/>
    <w:rsid w:val="00331BBC"/>
    <w:rsid w:val="00334048"/>
    <w:rsid w:val="00334764"/>
    <w:rsid w:val="00334C7D"/>
    <w:rsid w:val="00334F02"/>
    <w:rsid w:val="00336AD8"/>
    <w:rsid w:val="00337453"/>
    <w:rsid w:val="00337FBF"/>
    <w:rsid w:val="00340E60"/>
    <w:rsid w:val="00344741"/>
    <w:rsid w:val="0034587A"/>
    <w:rsid w:val="00351D46"/>
    <w:rsid w:val="00354C1B"/>
    <w:rsid w:val="00356478"/>
    <w:rsid w:val="00357BE2"/>
    <w:rsid w:val="0036131D"/>
    <w:rsid w:val="00361769"/>
    <w:rsid w:val="00361993"/>
    <w:rsid w:val="00361BFB"/>
    <w:rsid w:val="003650BD"/>
    <w:rsid w:val="00366005"/>
    <w:rsid w:val="00366764"/>
    <w:rsid w:val="00367B39"/>
    <w:rsid w:val="00370CA1"/>
    <w:rsid w:val="00372D0D"/>
    <w:rsid w:val="00376B36"/>
    <w:rsid w:val="00376D7A"/>
    <w:rsid w:val="0037713E"/>
    <w:rsid w:val="0038070B"/>
    <w:rsid w:val="0038080D"/>
    <w:rsid w:val="003841E5"/>
    <w:rsid w:val="0038565F"/>
    <w:rsid w:val="00385A6F"/>
    <w:rsid w:val="00385DA8"/>
    <w:rsid w:val="003874E1"/>
    <w:rsid w:val="00387CF4"/>
    <w:rsid w:val="00387FCE"/>
    <w:rsid w:val="00390168"/>
    <w:rsid w:val="00390D38"/>
    <w:rsid w:val="00393090"/>
    <w:rsid w:val="00393F17"/>
    <w:rsid w:val="00394906"/>
    <w:rsid w:val="003961A1"/>
    <w:rsid w:val="0039691F"/>
    <w:rsid w:val="00397786"/>
    <w:rsid w:val="003A04F0"/>
    <w:rsid w:val="003A06F6"/>
    <w:rsid w:val="003A1C47"/>
    <w:rsid w:val="003A23B2"/>
    <w:rsid w:val="003A369A"/>
    <w:rsid w:val="003A4C46"/>
    <w:rsid w:val="003A5BC0"/>
    <w:rsid w:val="003A62FB"/>
    <w:rsid w:val="003A74FB"/>
    <w:rsid w:val="003A7602"/>
    <w:rsid w:val="003B133E"/>
    <w:rsid w:val="003B39B5"/>
    <w:rsid w:val="003B6994"/>
    <w:rsid w:val="003B733D"/>
    <w:rsid w:val="003C0938"/>
    <w:rsid w:val="003C162E"/>
    <w:rsid w:val="003C1715"/>
    <w:rsid w:val="003C4020"/>
    <w:rsid w:val="003C5C0B"/>
    <w:rsid w:val="003D0CB8"/>
    <w:rsid w:val="003D424E"/>
    <w:rsid w:val="003E0356"/>
    <w:rsid w:val="003E04FC"/>
    <w:rsid w:val="003E226A"/>
    <w:rsid w:val="003E328C"/>
    <w:rsid w:val="003E34BB"/>
    <w:rsid w:val="003E43E7"/>
    <w:rsid w:val="003E4E56"/>
    <w:rsid w:val="003E6700"/>
    <w:rsid w:val="003E6B50"/>
    <w:rsid w:val="003E6CCE"/>
    <w:rsid w:val="003F095D"/>
    <w:rsid w:val="003F1A78"/>
    <w:rsid w:val="003F230E"/>
    <w:rsid w:val="003F2B95"/>
    <w:rsid w:val="003F3F85"/>
    <w:rsid w:val="003F49B9"/>
    <w:rsid w:val="003F5E85"/>
    <w:rsid w:val="003F7659"/>
    <w:rsid w:val="003F7798"/>
    <w:rsid w:val="003F7D81"/>
    <w:rsid w:val="0040042F"/>
    <w:rsid w:val="0040140F"/>
    <w:rsid w:val="00401C23"/>
    <w:rsid w:val="00402D03"/>
    <w:rsid w:val="00403412"/>
    <w:rsid w:val="0040376F"/>
    <w:rsid w:val="00404315"/>
    <w:rsid w:val="00406674"/>
    <w:rsid w:val="00411958"/>
    <w:rsid w:val="00412DF8"/>
    <w:rsid w:val="004148BD"/>
    <w:rsid w:val="00414FAD"/>
    <w:rsid w:val="004176BF"/>
    <w:rsid w:val="0042075E"/>
    <w:rsid w:val="004244E9"/>
    <w:rsid w:val="00425008"/>
    <w:rsid w:val="0042556B"/>
    <w:rsid w:val="0042599F"/>
    <w:rsid w:val="00425A33"/>
    <w:rsid w:val="00426130"/>
    <w:rsid w:val="0042730A"/>
    <w:rsid w:val="00430547"/>
    <w:rsid w:val="00431B2B"/>
    <w:rsid w:val="004322E9"/>
    <w:rsid w:val="00432BA4"/>
    <w:rsid w:val="0043469E"/>
    <w:rsid w:val="00435D39"/>
    <w:rsid w:val="00440B62"/>
    <w:rsid w:val="00440F7E"/>
    <w:rsid w:val="004425A1"/>
    <w:rsid w:val="004426D6"/>
    <w:rsid w:val="00443798"/>
    <w:rsid w:val="004456BE"/>
    <w:rsid w:val="00450003"/>
    <w:rsid w:val="00450E39"/>
    <w:rsid w:val="00450E82"/>
    <w:rsid w:val="00451DE9"/>
    <w:rsid w:val="00452852"/>
    <w:rsid w:val="00452F74"/>
    <w:rsid w:val="00453C69"/>
    <w:rsid w:val="0045662B"/>
    <w:rsid w:val="00457125"/>
    <w:rsid w:val="00461957"/>
    <w:rsid w:val="0046681B"/>
    <w:rsid w:val="00466D72"/>
    <w:rsid w:val="0047114F"/>
    <w:rsid w:val="004722D1"/>
    <w:rsid w:val="00473AC9"/>
    <w:rsid w:val="00473FF9"/>
    <w:rsid w:val="00476054"/>
    <w:rsid w:val="00477466"/>
    <w:rsid w:val="00481DA6"/>
    <w:rsid w:val="004826DA"/>
    <w:rsid w:val="00486B85"/>
    <w:rsid w:val="00487407"/>
    <w:rsid w:val="00491B64"/>
    <w:rsid w:val="004946CE"/>
    <w:rsid w:val="00494B8B"/>
    <w:rsid w:val="0049569B"/>
    <w:rsid w:val="00496F8F"/>
    <w:rsid w:val="004A05FB"/>
    <w:rsid w:val="004A1191"/>
    <w:rsid w:val="004A304B"/>
    <w:rsid w:val="004A3BDD"/>
    <w:rsid w:val="004A665A"/>
    <w:rsid w:val="004B1065"/>
    <w:rsid w:val="004B4D34"/>
    <w:rsid w:val="004B538E"/>
    <w:rsid w:val="004B557A"/>
    <w:rsid w:val="004B5D66"/>
    <w:rsid w:val="004B6CC5"/>
    <w:rsid w:val="004C1A13"/>
    <w:rsid w:val="004C2B9A"/>
    <w:rsid w:val="004C2C1B"/>
    <w:rsid w:val="004C2E61"/>
    <w:rsid w:val="004C7186"/>
    <w:rsid w:val="004C7A1E"/>
    <w:rsid w:val="004D13EA"/>
    <w:rsid w:val="004D3421"/>
    <w:rsid w:val="004D5FB2"/>
    <w:rsid w:val="004E0E23"/>
    <w:rsid w:val="004E1A5C"/>
    <w:rsid w:val="004E278A"/>
    <w:rsid w:val="004E2A39"/>
    <w:rsid w:val="004E3598"/>
    <w:rsid w:val="004E4880"/>
    <w:rsid w:val="004E4CB1"/>
    <w:rsid w:val="004E5331"/>
    <w:rsid w:val="004E7D24"/>
    <w:rsid w:val="004F1C79"/>
    <w:rsid w:val="004F517B"/>
    <w:rsid w:val="004F6C87"/>
    <w:rsid w:val="004F7E2E"/>
    <w:rsid w:val="00500BC7"/>
    <w:rsid w:val="00501191"/>
    <w:rsid w:val="00502D63"/>
    <w:rsid w:val="005039A7"/>
    <w:rsid w:val="00504390"/>
    <w:rsid w:val="00504547"/>
    <w:rsid w:val="0050460D"/>
    <w:rsid w:val="005069C7"/>
    <w:rsid w:val="0051266D"/>
    <w:rsid w:val="00513127"/>
    <w:rsid w:val="0051367D"/>
    <w:rsid w:val="005142F4"/>
    <w:rsid w:val="005149CA"/>
    <w:rsid w:val="00514AA9"/>
    <w:rsid w:val="0051605B"/>
    <w:rsid w:val="00516270"/>
    <w:rsid w:val="00521B8D"/>
    <w:rsid w:val="00527705"/>
    <w:rsid w:val="0053052A"/>
    <w:rsid w:val="005320DB"/>
    <w:rsid w:val="00533D57"/>
    <w:rsid w:val="00534838"/>
    <w:rsid w:val="00535A1E"/>
    <w:rsid w:val="00536BC7"/>
    <w:rsid w:val="005407A4"/>
    <w:rsid w:val="00540872"/>
    <w:rsid w:val="00542804"/>
    <w:rsid w:val="00543DC6"/>
    <w:rsid w:val="00545513"/>
    <w:rsid w:val="00545746"/>
    <w:rsid w:val="00545DE2"/>
    <w:rsid w:val="00546B2B"/>
    <w:rsid w:val="005474DD"/>
    <w:rsid w:val="00555306"/>
    <w:rsid w:val="005559B4"/>
    <w:rsid w:val="00560389"/>
    <w:rsid w:val="00560801"/>
    <w:rsid w:val="00563F73"/>
    <w:rsid w:val="00565F92"/>
    <w:rsid w:val="00566A07"/>
    <w:rsid w:val="00567149"/>
    <w:rsid w:val="00570757"/>
    <w:rsid w:val="00574122"/>
    <w:rsid w:val="00575944"/>
    <w:rsid w:val="00577AAB"/>
    <w:rsid w:val="00581626"/>
    <w:rsid w:val="00592677"/>
    <w:rsid w:val="005A002C"/>
    <w:rsid w:val="005A12E4"/>
    <w:rsid w:val="005A2B3A"/>
    <w:rsid w:val="005A700A"/>
    <w:rsid w:val="005A762F"/>
    <w:rsid w:val="005B0028"/>
    <w:rsid w:val="005B010A"/>
    <w:rsid w:val="005B2B36"/>
    <w:rsid w:val="005B307D"/>
    <w:rsid w:val="005B314D"/>
    <w:rsid w:val="005B4210"/>
    <w:rsid w:val="005B5B33"/>
    <w:rsid w:val="005B5C54"/>
    <w:rsid w:val="005B6B70"/>
    <w:rsid w:val="005C1BDA"/>
    <w:rsid w:val="005C28B0"/>
    <w:rsid w:val="005C3626"/>
    <w:rsid w:val="005C3EFD"/>
    <w:rsid w:val="005C449C"/>
    <w:rsid w:val="005C4A90"/>
    <w:rsid w:val="005D0A11"/>
    <w:rsid w:val="005D16BF"/>
    <w:rsid w:val="005D1E3A"/>
    <w:rsid w:val="005D3F24"/>
    <w:rsid w:val="005D5B37"/>
    <w:rsid w:val="005D6077"/>
    <w:rsid w:val="005D6B72"/>
    <w:rsid w:val="005E05C4"/>
    <w:rsid w:val="005E24AA"/>
    <w:rsid w:val="005E43E3"/>
    <w:rsid w:val="005E5417"/>
    <w:rsid w:val="005F0B64"/>
    <w:rsid w:val="005F33D3"/>
    <w:rsid w:val="005F3826"/>
    <w:rsid w:val="005F38EE"/>
    <w:rsid w:val="005F5536"/>
    <w:rsid w:val="005F5BCD"/>
    <w:rsid w:val="00600828"/>
    <w:rsid w:val="00601E57"/>
    <w:rsid w:val="006062B0"/>
    <w:rsid w:val="0060687A"/>
    <w:rsid w:val="00606BFA"/>
    <w:rsid w:val="00607714"/>
    <w:rsid w:val="0060790D"/>
    <w:rsid w:val="00607DBB"/>
    <w:rsid w:val="00610A34"/>
    <w:rsid w:val="00611157"/>
    <w:rsid w:val="00611803"/>
    <w:rsid w:val="00611D9C"/>
    <w:rsid w:val="00613DF5"/>
    <w:rsid w:val="006157F0"/>
    <w:rsid w:val="00622824"/>
    <w:rsid w:val="006229FC"/>
    <w:rsid w:val="0062349E"/>
    <w:rsid w:val="00623CA1"/>
    <w:rsid w:val="006244E1"/>
    <w:rsid w:val="006249E0"/>
    <w:rsid w:val="006254A3"/>
    <w:rsid w:val="00626552"/>
    <w:rsid w:val="006267E3"/>
    <w:rsid w:val="00626C79"/>
    <w:rsid w:val="006319E7"/>
    <w:rsid w:val="00632F92"/>
    <w:rsid w:val="006339A4"/>
    <w:rsid w:val="00636780"/>
    <w:rsid w:val="0064030E"/>
    <w:rsid w:val="00641CB1"/>
    <w:rsid w:val="006438C8"/>
    <w:rsid w:val="00644253"/>
    <w:rsid w:val="006442B9"/>
    <w:rsid w:val="00644A41"/>
    <w:rsid w:val="00645A08"/>
    <w:rsid w:val="00645F8D"/>
    <w:rsid w:val="00645FC4"/>
    <w:rsid w:val="0065162C"/>
    <w:rsid w:val="006545F7"/>
    <w:rsid w:val="00655E39"/>
    <w:rsid w:val="00657BBD"/>
    <w:rsid w:val="00657ECD"/>
    <w:rsid w:val="0066016F"/>
    <w:rsid w:val="00661C66"/>
    <w:rsid w:val="00661E62"/>
    <w:rsid w:val="00663F1E"/>
    <w:rsid w:val="00664D47"/>
    <w:rsid w:val="00665F98"/>
    <w:rsid w:val="006671E9"/>
    <w:rsid w:val="006676DC"/>
    <w:rsid w:val="00667DB1"/>
    <w:rsid w:val="00670C46"/>
    <w:rsid w:val="00671004"/>
    <w:rsid w:val="00671468"/>
    <w:rsid w:val="00672F76"/>
    <w:rsid w:val="00673460"/>
    <w:rsid w:val="00675575"/>
    <w:rsid w:val="006763ED"/>
    <w:rsid w:val="00680557"/>
    <w:rsid w:val="006828C2"/>
    <w:rsid w:val="006838A4"/>
    <w:rsid w:val="00683A63"/>
    <w:rsid w:val="00684408"/>
    <w:rsid w:val="00686403"/>
    <w:rsid w:val="006916DC"/>
    <w:rsid w:val="00691C74"/>
    <w:rsid w:val="00691D7F"/>
    <w:rsid w:val="0069258F"/>
    <w:rsid w:val="0069289C"/>
    <w:rsid w:val="00693048"/>
    <w:rsid w:val="0069667E"/>
    <w:rsid w:val="00696C42"/>
    <w:rsid w:val="00696C95"/>
    <w:rsid w:val="00696DA4"/>
    <w:rsid w:val="00696DC3"/>
    <w:rsid w:val="00697365"/>
    <w:rsid w:val="006978B8"/>
    <w:rsid w:val="006A0552"/>
    <w:rsid w:val="006A142F"/>
    <w:rsid w:val="006A51EA"/>
    <w:rsid w:val="006A6128"/>
    <w:rsid w:val="006A6359"/>
    <w:rsid w:val="006A65BB"/>
    <w:rsid w:val="006B01EF"/>
    <w:rsid w:val="006B0ED7"/>
    <w:rsid w:val="006B1365"/>
    <w:rsid w:val="006B1D9E"/>
    <w:rsid w:val="006B2812"/>
    <w:rsid w:val="006B6A70"/>
    <w:rsid w:val="006C0386"/>
    <w:rsid w:val="006C2E01"/>
    <w:rsid w:val="006C4163"/>
    <w:rsid w:val="006C53BD"/>
    <w:rsid w:val="006D18F6"/>
    <w:rsid w:val="006D22F4"/>
    <w:rsid w:val="006D4818"/>
    <w:rsid w:val="006D71BF"/>
    <w:rsid w:val="006D75F3"/>
    <w:rsid w:val="006D7C5E"/>
    <w:rsid w:val="006E1F4A"/>
    <w:rsid w:val="006E218A"/>
    <w:rsid w:val="006E2452"/>
    <w:rsid w:val="006E3DC5"/>
    <w:rsid w:val="006E3FE6"/>
    <w:rsid w:val="006E5C97"/>
    <w:rsid w:val="006E658A"/>
    <w:rsid w:val="006E745C"/>
    <w:rsid w:val="006E7B18"/>
    <w:rsid w:val="006F0F81"/>
    <w:rsid w:val="006F17FC"/>
    <w:rsid w:val="006F1894"/>
    <w:rsid w:val="006F18F3"/>
    <w:rsid w:val="006F1F1B"/>
    <w:rsid w:val="006F2AD3"/>
    <w:rsid w:val="006F370F"/>
    <w:rsid w:val="006F397C"/>
    <w:rsid w:val="006F3F6C"/>
    <w:rsid w:val="006F4C3F"/>
    <w:rsid w:val="006F5559"/>
    <w:rsid w:val="00700D66"/>
    <w:rsid w:val="00700D9C"/>
    <w:rsid w:val="00701840"/>
    <w:rsid w:val="00702062"/>
    <w:rsid w:val="007029D2"/>
    <w:rsid w:val="00703A26"/>
    <w:rsid w:val="0070426A"/>
    <w:rsid w:val="00706EC7"/>
    <w:rsid w:val="00707453"/>
    <w:rsid w:val="00707EEE"/>
    <w:rsid w:val="00710A33"/>
    <w:rsid w:val="007116A6"/>
    <w:rsid w:val="00711DD1"/>
    <w:rsid w:val="00712AF0"/>
    <w:rsid w:val="007135C3"/>
    <w:rsid w:val="007135C6"/>
    <w:rsid w:val="00720D08"/>
    <w:rsid w:val="007309EF"/>
    <w:rsid w:val="00734388"/>
    <w:rsid w:val="0073485C"/>
    <w:rsid w:val="00735829"/>
    <w:rsid w:val="00735FF9"/>
    <w:rsid w:val="0073783B"/>
    <w:rsid w:val="00737B9E"/>
    <w:rsid w:val="007421B3"/>
    <w:rsid w:val="00742DD8"/>
    <w:rsid w:val="007447C1"/>
    <w:rsid w:val="00744D06"/>
    <w:rsid w:val="00745AB3"/>
    <w:rsid w:val="00746DF5"/>
    <w:rsid w:val="007510C3"/>
    <w:rsid w:val="00751392"/>
    <w:rsid w:val="00753AE2"/>
    <w:rsid w:val="00754EC7"/>
    <w:rsid w:val="00756726"/>
    <w:rsid w:val="00760061"/>
    <w:rsid w:val="00761DCE"/>
    <w:rsid w:val="00762B94"/>
    <w:rsid w:val="00762F69"/>
    <w:rsid w:val="00763FB9"/>
    <w:rsid w:val="007645C7"/>
    <w:rsid w:val="007655FF"/>
    <w:rsid w:val="00765AC6"/>
    <w:rsid w:val="00765EAC"/>
    <w:rsid w:val="0076770C"/>
    <w:rsid w:val="007677FC"/>
    <w:rsid w:val="007700BB"/>
    <w:rsid w:val="007704F6"/>
    <w:rsid w:val="00771601"/>
    <w:rsid w:val="00771B5B"/>
    <w:rsid w:val="00772F96"/>
    <w:rsid w:val="00774640"/>
    <w:rsid w:val="00774AF4"/>
    <w:rsid w:val="00777C31"/>
    <w:rsid w:val="00777F39"/>
    <w:rsid w:val="00784D51"/>
    <w:rsid w:val="0078695E"/>
    <w:rsid w:val="007877F4"/>
    <w:rsid w:val="00790632"/>
    <w:rsid w:val="0079072D"/>
    <w:rsid w:val="00790B96"/>
    <w:rsid w:val="00791137"/>
    <w:rsid w:val="007928A0"/>
    <w:rsid w:val="00793087"/>
    <w:rsid w:val="00793D15"/>
    <w:rsid w:val="007949D1"/>
    <w:rsid w:val="00794DB2"/>
    <w:rsid w:val="00795D33"/>
    <w:rsid w:val="00796AAC"/>
    <w:rsid w:val="007974B4"/>
    <w:rsid w:val="00797CB2"/>
    <w:rsid w:val="007A087C"/>
    <w:rsid w:val="007A1DB6"/>
    <w:rsid w:val="007A4023"/>
    <w:rsid w:val="007A5793"/>
    <w:rsid w:val="007A5A60"/>
    <w:rsid w:val="007A5C72"/>
    <w:rsid w:val="007A6552"/>
    <w:rsid w:val="007A69C5"/>
    <w:rsid w:val="007A7E1E"/>
    <w:rsid w:val="007B11CA"/>
    <w:rsid w:val="007B2603"/>
    <w:rsid w:val="007B36F4"/>
    <w:rsid w:val="007B3A99"/>
    <w:rsid w:val="007B539E"/>
    <w:rsid w:val="007B6895"/>
    <w:rsid w:val="007B7665"/>
    <w:rsid w:val="007B76DE"/>
    <w:rsid w:val="007B7A18"/>
    <w:rsid w:val="007C21B7"/>
    <w:rsid w:val="007C3CE6"/>
    <w:rsid w:val="007C55BC"/>
    <w:rsid w:val="007C5750"/>
    <w:rsid w:val="007C6D8D"/>
    <w:rsid w:val="007C7C08"/>
    <w:rsid w:val="007D066B"/>
    <w:rsid w:val="007D27DE"/>
    <w:rsid w:val="007D3396"/>
    <w:rsid w:val="007D4438"/>
    <w:rsid w:val="007D4D2C"/>
    <w:rsid w:val="007D515A"/>
    <w:rsid w:val="007E136C"/>
    <w:rsid w:val="007E3623"/>
    <w:rsid w:val="007E7B9C"/>
    <w:rsid w:val="007F0C0E"/>
    <w:rsid w:val="007F2125"/>
    <w:rsid w:val="007F260A"/>
    <w:rsid w:val="007F2885"/>
    <w:rsid w:val="007F5F22"/>
    <w:rsid w:val="007F7591"/>
    <w:rsid w:val="00800A47"/>
    <w:rsid w:val="00801A9E"/>
    <w:rsid w:val="00810CC3"/>
    <w:rsid w:val="00811620"/>
    <w:rsid w:val="008118F0"/>
    <w:rsid w:val="00811F48"/>
    <w:rsid w:val="00812673"/>
    <w:rsid w:val="008142F9"/>
    <w:rsid w:val="008160CB"/>
    <w:rsid w:val="00816B4B"/>
    <w:rsid w:val="00821872"/>
    <w:rsid w:val="00822B3F"/>
    <w:rsid w:val="008231B6"/>
    <w:rsid w:val="00826D3F"/>
    <w:rsid w:val="00826EDA"/>
    <w:rsid w:val="008314D1"/>
    <w:rsid w:val="00831CF2"/>
    <w:rsid w:val="008324A7"/>
    <w:rsid w:val="00832DAB"/>
    <w:rsid w:val="00833909"/>
    <w:rsid w:val="0083544E"/>
    <w:rsid w:val="00835B63"/>
    <w:rsid w:val="00837B58"/>
    <w:rsid w:val="00841274"/>
    <w:rsid w:val="00843E96"/>
    <w:rsid w:val="008440E0"/>
    <w:rsid w:val="008459FA"/>
    <w:rsid w:val="0084797C"/>
    <w:rsid w:val="00851668"/>
    <w:rsid w:val="00852776"/>
    <w:rsid w:val="00852B94"/>
    <w:rsid w:val="00853025"/>
    <w:rsid w:val="008543FF"/>
    <w:rsid w:val="00856509"/>
    <w:rsid w:val="008565F4"/>
    <w:rsid w:val="008567BA"/>
    <w:rsid w:val="008573EF"/>
    <w:rsid w:val="00857952"/>
    <w:rsid w:val="00860AD4"/>
    <w:rsid w:val="008616A8"/>
    <w:rsid w:val="00863537"/>
    <w:rsid w:val="00863ED9"/>
    <w:rsid w:val="00865322"/>
    <w:rsid w:val="00886731"/>
    <w:rsid w:val="008867EE"/>
    <w:rsid w:val="00887FC1"/>
    <w:rsid w:val="00890C94"/>
    <w:rsid w:val="00891820"/>
    <w:rsid w:val="008970C6"/>
    <w:rsid w:val="008975FE"/>
    <w:rsid w:val="008A0798"/>
    <w:rsid w:val="008A57B2"/>
    <w:rsid w:val="008A7613"/>
    <w:rsid w:val="008B16A5"/>
    <w:rsid w:val="008B1A74"/>
    <w:rsid w:val="008B27FB"/>
    <w:rsid w:val="008B3B97"/>
    <w:rsid w:val="008B4BD0"/>
    <w:rsid w:val="008B4E91"/>
    <w:rsid w:val="008B5461"/>
    <w:rsid w:val="008B6B46"/>
    <w:rsid w:val="008C08FF"/>
    <w:rsid w:val="008C1AA5"/>
    <w:rsid w:val="008C2C4D"/>
    <w:rsid w:val="008C2D2E"/>
    <w:rsid w:val="008C358E"/>
    <w:rsid w:val="008C5394"/>
    <w:rsid w:val="008C53FB"/>
    <w:rsid w:val="008D0824"/>
    <w:rsid w:val="008D0CD2"/>
    <w:rsid w:val="008D1D19"/>
    <w:rsid w:val="008D2620"/>
    <w:rsid w:val="008D33F5"/>
    <w:rsid w:val="008D5B6A"/>
    <w:rsid w:val="008D6C58"/>
    <w:rsid w:val="008D6D4C"/>
    <w:rsid w:val="008D783C"/>
    <w:rsid w:val="008E0EDD"/>
    <w:rsid w:val="008E1FF2"/>
    <w:rsid w:val="008E274D"/>
    <w:rsid w:val="008E307E"/>
    <w:rsid w:val="008E45A8"/>
    <w:rsid w:val="008E4F2F"/>
    <w:rsid w:val="008E5ED2"/>
    <w:rsid w:val="008F00AD"/>
    <w:rsid w:val="008F0F58"/>
    <w:rsid w:val="008F147F"/>
    <w:rsid w:val="008F357C"/>
    <w:rsid w:val="008F5C33"/>
    <w:rsid w:val="008F7D95"/>
    <w:rsid w:val="00902320"/>
    <w:rsid w:val="0090300B"/>
    <w:rsid w:val="00903541"/>
    <w:rsid w:val="00903E85"/>
    <w:rsid w:val="009046E8"/>
    <w:rsid w:val="009064C3"/>
    <w:rsid w:val="0090726D"/>
    <w:rsid w:val="009108E8"/>
    <w:rsid w:val="009130B7"/>
    <w:rsid w:val="00920926"/>
    <w:rsid w:val="0092387D"/>
    <w:rsid w:val="00923986"/>
    <w:rsid w:val="00924362"/>
    <w:rsid w:val="00924739"/>
    <w:rsid w:val="00924F1A"/>
    <w:rsid w:val="00924F9A"/>
    <w:rsid w:val="00925339"/>
    <w:rsid w:val="009253C0"/>
    <w:rsid w:val="009274DF"/>
    <w:rsid w:val="00927A6C"/>
    <w:rsid w:val="00931402"/>
    <w:rsid w:val="00933735"/>
    <w:rsid w:val="00934727"/>
    <w:rsid w:val="00936967"/>
    <w:rsid w:val="00937926"/>
    <w:rsid w:val="00937DD5"/>
    <w:rsid w:val="00940C27"/>
    <w:rsid w:val="00941196"/>
    <w:rsid w:val="00943387"/>
    <w:rsid w:val="00944C23"/>
    <w:rsid w:val="00946B07"/>
    <w:rsid w:val="00946BDE"/>
    <w:rsid w:val="00950856"/>
    <w:rsid w:val="00950B70"/>
    <w:rsid w:val="009517A2"/>
    <w:rsid w:val="0095386A"/>
    <w:rsid w:val="00956A88"/>
    <w:rsid w:val="00956DDE"/>
    <w:rsid w:val="009579AF"/>
    <w:rsid w:val="009579CA"/>
    <w:rsid w:val="00957B62"/>
    <w:rsid w:val="00957C64"/>
    <w:rsid w:val="00962E99"/>
    <w:rsid w:val="00963FFB"/>
    <w:rsid w:val="00964408"/>
    <w:rsid w:val="009647B1"/>
    <w:rsid w:val="00965A22"/>
    <w:rsid w:val="0096604A"/>
    <w:rsid w:val="00966602"/>
    <w:rsid w:val="0097134E"/>
    <w:rsid w:val="0097248A"/>
    <w:rsid w:val="00972DAF"/>
    <w:rsid w:val="0097498B"/>
    <w:rsid w:val="00975647"/>
    <w:rsid w:val="00975C26"/>
    <w:rsid w:val="0097728C"/>
    <w:rsid w:val="00980BD9"/>
    <w:rsid w:val="00981E51"/>
    <w:rsid w:val="0098311C"/>
    <w:rsid w:val="009835AB"/>
    <w:rsid w:val="009869C9"/>
    <w:rsid w:val="00992844"/>
    <w:rsid w:val="00995B69"/>
    <w:rsid w:val="0099734E"/>
    <w:rsid w:val="009978AC"/>
    <w:rsid w:val="009A1390"/>
    <w:rsid w:val="009A1DED"/>
    <w:rsid w:val="009A2A78"/>
    <w:rsid w:val="009A33CC"/>
    <w:rsid w:val="009A3771"/>
    <w:rsid w:val="009A43BA"/>
    <w:rsid w:val="009A5587"/>
    <w:rsid w:val="009A620A"/>
    <w:rsid w:val="009B2120"/>
    <w:rsid w:val="009B2371"/>
    <w:rsid w:val="009B23C5"/>
    <w:rsid w:val="009B5307"/>
    <w:rsid w:val="009B669C"/>
    <w:rsid w:val="009B7F83"/>
    <w:rsid w:val="009C0172"/>
    <w:rsid w:val="009C175B"/>
    <w:rsid w:val="009C525A"/>
    <w:rsid w:val="009C53FF"/>
    <w:rsid w:val="009C7463"/>
    <w:rsid w:val="009C766A"/>
    <w:rsid w:val="009D0145"/>
    <w:rsid w:val="009D115A"/>
    <w:rsid w:val="009D1D33"/>
    <w:rsid w:val="009D1F44"/>
    <w:rsid w:val="009D2B0C"/>
    <w:rsid w:val="009D3C4F"/>
    <w:rsid w:val="009D4CCE"/>
    <w:rsid w:val="009D77C9"/>
    <w:rsid w:val="009D789A"/>
    <w:rsid w:val="009E1879"/>
    <w:rsid w:val="009E1BC5"/>
    <w:rsid w:val="009E1D1F"/>
    <w:rsid w:val="009E2625"/>
    <w:rsid w:val="009E48FC"/>
    <w:rsid w:val="009E4FA9"/>
    <w:rsid w:val="009E677D"/>
    <w:rsid w:val="009E77EE"/>
    <w:rsid w:val="009E7E55"/>
    <w:rsid w:val="009F0E9F"/>
    <w:rsid w:val="009F1A51"/>
    <w:rsid w:val="009F4039"/>
    <w:rsid w:val="009F53EE"/>
    <w:rsid w:val="00A00238"/>
    <w:rsid w:val="00A01E0B"/>
    <w:rsid w:val="00A04B9C"/>
    <w:rsid w:val="00A07285"/>
    <w:rsid w:val="00A100FA"/>
    <w:rsid w:val="00A109CA"/>
    <w:rsid w:val="00A12F9B"/>
    <w:rsid w:val="00A142C2"/>
    <w:rsid w:val="00A16A69"/>
    <w:rsid w:val="00A203E0"/>
    <w:rsid w:val="00A21FEF"/>
    <w:rsid w:val="00A221E0"/>
    <w:rsid w:val="00A22D2F"/>
    <w:rsid w:val="00A2347F"/>
    <w:rsid w:val="00A23A61"/>
    <w:rsid w:val="00A24598"/>
    <w:rsid w:val="00A249D4"/>
    <w:rsid w:val="00A24EA8"/>
    <w:rsid w:val="00A25A4F"/>
    <w:rsid w:val="00A26241"/>
    <w:rsid w:val="00A27296"/>
    <w:rsid w:val="00A30073"/>
    <w:rsid w:val="00A300A5"/>
    <w:rsid w:val="00A300BF"/>
    <w:rsid w:val="00A3095A"/>
    <w:rsid w:val="00A32052"/>
    <w:rsid w:val="00A32BB3"/>
    <w:rsid w:val="00A33B18"/>
    <w:rsid w:val="00A3654C"/>
    <w:rsid w:val="00A36715"/>
    <w:rsid w:val="00A40094"/>
    <w:rsid w:val="00A411D6"/>
    <w:rsid w:val="00A42779"/>
    <w:rsid w:val="00A42836"/>
    <w:rsid w:val="00A42EA7"/>
    <w:rsid w:val="00A435F6"/>
    <w:rsid w:val="00A43B1B"/>
    <w:rsid w:val="00A43BE4"/>
    <w:rsid w:val="00A448E4"/>
    <w:rsid w:val="00A45280"/>
    <w:rsid w:val="00A4675F"/>
    <w:rsid w:val="00A479E1"/>
    <w:rsid w:val="00A500F2"/>
    <w:rsid w:val="00A5082C"/>
    <w:rsid w:val="00A512B5"/>
    <w:rsid w:val="00A55614"/>
    <w:rsid w:val="00A55D30"/>
    <w:rsid w:val="00A56325"/>
    <w:rsid w:val="00A576DF"/>
    <w:rsid w:val="00A60E8E"/>
    <w:rsid w:val="00A62838"/>
    <w:rsid w:val="00A6287A"/>
    <w:rsid w:val="00A62E3C"/>
    <w:rsid w:val="00A65DE1"/>
    <w:rsid w:val="00A7124E"/>
    <w:rsid w:val="00A71A8F"/>
    <w:rsid w:val="00A7263F"/>
    <w:rsid w:val="00A764FA"/>
    <w:rsid w:val="00A80607"/>
    <w:rsid w:val="00A84148"/>
    <w:rsid w:val="00A850C5"/>
    <w:rsid w:val="00A8657A"/>
    <w:rsid w:val="00A87285"/>
    <w:rsid w:val="00A87A61"/>
    <w:rsid w:val="00A92656"/>
    <w:rsid w:val="00A93614"/>
    <w:rsid w:val="00A93F3F"/>
    <w:rsid w:val="00A95F82"/>
    <w:rsid w:val="00A975D9"/>
    <w:rsid w:val="00AA057F"/>
    <w:rsid w:val="00AA36FF"/>
    <w:rsid w:val="00AA4A58"/>
    <w:rsid w:val="00AA511A"/>
    <w:rsid w:val="00AA632D"/>
    <w:rsid w:val="00AA639D"/>
    <w:rsid w:val="00AA68FA"/>
    <w:rsid w:val="00AB1995"/>
    <w:rsid w:val="00AB1B44"/>
    <w:rsid w:val="00AB26EC"/>
    <w:rsid w:val="00AB28F0"/>
    <w:rsid w:val="00AC1975"/>
    <w:rsid w:val="00AC3616"/>
    <w:rsid w:val="00AC58A7"/>
    <w:rsid w:val="00AC6153"/>
    <w:rsid w:val="00AC6722"/>
    <w:rsid w:val="00AC6978"/>
    <w:rsid w:val="00AD1047"/>
    <w:rsid w:val="00AD1084"/>
    <w:rsid w:val="00AD15D1"/>
    <w:rsid w:val="00AD26D7"/>
    <w:rsid w:val="00AD325A"/>
    <w:rsid w:val="00AD5274"/>
    <w:rsid w:val="00AD6019"/>
    <w:rsid w:val="00AE057E"/>
    <w:rsid w:val="00AE0D31"/>
    <w:rsid w:val="00AE560B"/>
    <w:rsid w:val="00AE61B4"/>
    <w:rsid w:val="00AE74C1"/>
    <w:rsid w:val="00AE7FB5"/>
    <w:rsid w:val="00AF13B3"/>
    <w:rsid w:val="00AF1AC9"/>
    <w:rsid w:val="00AF1FA8"/>
    <w:rsid w:val="00AF402D"/>
    <w:rsid w:val="00AF53A6"/>
    <w:rsid w:val="00AF7806"/>
    <w:rsid w:val="00B00AB4"/>
    <w:rsid w:val="00B013B4"/>
    <w:rsid w:val="00B04F16"/>
    <w:rsid w:val="00B14B59"/>
    <w:rsid w:val="00B14D72"/>
    <w:rsid w:val="00B170AC"/>
    <w:rsid w:val="00B174BB"/>
    <w:rsid w:val="00B175F2"/>
    <w:rsid w:val="00B200FC"/>
    <w:rsid w:val="00B20125"/>
    <w:rsid w:val="00B23A77"/>
    <w:rsid w:val="00B2411F"/>
    <w:rsid w:val="00B26D41"/>
    <w:rsid w:val="00B27EC6"/>
    <w:rsid w:val="00B308D3"/>
    <w:rsid w:val="00B317C0"/>
    <w:rsid w:val="00B3322C"/>
    <w:rsid w:val="00B33820"/>
    <w:rsid w:val="00B33E95"/>
    <w:rsid w:val="00B3597C"/>
    <w:rsid w:val="00B378F6"/>
    <w:rsid w:val="00B37C00"/>
    <w:rsid w:val="00B40794"/>
    <w:rsid w:val="00B439F0"/>
    <w:rsid w:val="00B43C96"/>
    <w:rsid w:val="00B44098"/>
    <w:rsid w:val="00B45D4B"/>
    <w:rsid w:val="00B4669E"/>
    <w:rsid w:val="00B47EA4"/>
    <w:rsid w:val="00B501CE"/>
    <w:rsid w:val="00B526B6"/>
    <w:rsid w:val="00B539FF"/>
    <w:rsid w:val="00B54BDC"/>
    <w:rsid w:val="00B5671C"/>
    <w:rsid w:val="00B5740E"/>
    <w:rsid w:val="00B603F9"/>
    <w:rsid w:val="00B609E2"/>
    <w:rsid w:val="00B612D3"/>
    <w:rsid w:val="00B64730"/>
    <w:rsid w:val="00B707D0"/>
    <w:rsid w:val="00B70FEE"/>
    <w:rsid w:val="00B731D8"/>
    <w:rsid w:val="00B74B2E"/>
    <w:rsid w:val="00B74DAD"/>
    <w:rsid w:val="00B776DC"/>
    <w:rsid w:val="00B8082D"/>
    <w:rsid w:val="00B82C71"/>
    <w:rsid w:val="00B83EBE"/>
    <w:rsid w:val="00B85079"/>
    <w:rsid w:val="00B852F5"/>
    <w:rsid w:val="00B86037"/>
    <w:rsid w:val="00B86C0B"/>
    <w:rsid w:val="00B915D0"/>
    <w:rsid w:val="00B91608"/>
    <w:rsid w:val="00B91F9B"/>
    <w:rsid w:val="00B91FF6"/>
    <w:rsid w:val="00B9239E"/>
    <w:rsid w:val="00B92683"/>
    <w:rsid w:val="00B92996"/>
    <w:rsid w:val="00B93871"/>
    <w:rsid w:val="00B94134"/>
    <w:rsid w:val="00BA3BD5"/>
    <w:rsid w:val="00BB0CD3"/>
    <w:rsid w:val="00BB2EF0"/>
    <w:rsid w:val="00BB3975"/>
    <w:rsid w:val="00BB3B81"/>
    <w:rsid w:val="00BB57F0"/>
    <w:rsid w:val="00BB6FC5"/>
    <w:rsid w:val="00BB77E4"/>
    <w:rsid w:val="00BB7C87"/>
    <w:rsid w:val="00BC09EA"/>
    <w:rsid w:val="00BC0D14"/>
    <w:rsid w:val="00BC1AC7"/>
    <w:rsid w:val="00BC37EC"/>
    <w:rsid w:val="00BC38C5"/>
    <w:rsid w:val="00BC7A91"/>
    <w:rsid w:val="00BC7AA5"/>
    <w:rsid w:val="00BD04C8"/>
    <w:rsid w:val="00BD1422"/>
    <w:rsid w:val="00BD30E0"/>
    <w:rsid w:val="00BD353D"/>
    <w:rsid w:val="00BD3CC0"/>
    <w:rsid w:val="00BD4295"/>
    <w:rsid w:val="00BD4E18"/>
    <w:rsid w:val="00BD4FC2"/>
    <w:rsid w:val="00BE0D8A"/>
    <w:rsid w:val="00BE10F5"/>
    <w:rsid w:val="00BE1929"/>
    <w:rsid w:val="00BE5238"/>
    <w:rsid w:val="00BE60CA"/>
    <w:rsid w:val="00BE64F9"/>
    <w:rsid w:val="00BF073A"/>
    <w:rsid w:val="00BF12B7"/>
    <w:rsid w:val="00BF3E48"/>
    <w:rsid w:val="00BF4412"/>
    <w:rsid w:val="00BF7B73"/>
    <w:rsid w:val="00C00276"/>
    <w:rsid w:val="00C00282"/>
    <w:rsid w:val="00C006C7"/>
    <w:rsid w:val="00C01383"/>
    <w:rsid w:val="00C01C59"/>
    <w:rsid w:val="00C02753"/>
    <w:rsid w:val="00C03336"/>
    <w:rsid w:val="00C0459B"/>
    <w:rsid w:val="00C067F4"/>
    <w:rsid w:val="00C071FD"/>
    <w:rsid w:val="00C0755E"/>
    <w:rsid w:val="00C07B8D"/>
    <w:rsid w:val="00C1104C"/>
    <w:rsid w:val="00C12E39"/>
    <w:rsid w:val="00C13C4A"/>
    <w:rsid w:val="00C140FC"/>
    <w:rsid w:val="00C146EF"/>
    <w:rsid w:val="00C14DB5"/>
    <w:rsid w:val="00C1663C"/>
    <w:rsid w:val="00C1665A"/>
    <w:rsid w:val="00C16C03"/>
    <w:rsid w:val="00C3015A"/>
    <w:rsid w:val="00C312F4"/>
    <w:rsid w:val="00C31DB4"/>
    <w:rsid w:val="00C350B6"/>
    <w:rsid w:val="00C35B3D"/>
    <w:rsid w:val="00C37980"/>
    <w:rsid w:val="00C37DC4"/>
    <w:rsid w:val="00C40045"/>
    <w:rsid w:val="00C410AB"/>
    <w:rsid w:val="00C42FD3"/>
    <w:rsid w:val="00C45857"/>
    <w:rsid w:val="00C46538"/>
    <w:rsid w:val="00C46BF0"/>
    <w:rsid w:val="00C46ED2"/>
    <w:rsid w:val="00C508AE"/>
    <w:rsid w:val="00C50F79"/>
    <w:rsid w:val="00C56BFF"/>
    <w:rsid w:val="00C570B7"/>
    <w:rsid w:val="00C60E67"/>
    <w:rsid w:val="00C62145"/>
    <w:rsid w:val="00C62440"/>
    <w:rsid w:val="00C634BC"/>
    <w:rsid w:val="00C644A5"/>
    <w:rsid w:val="00C65413"/>
    <w:rsid w:val="00C65D7A"/>
    <w:rsid w:val="00C67272"/>
    <w:rsid w:val="00C67E58"/>
    <w:rsid w:val="00C70086"/>
    <w:rsid w:val="00C70439"/>
    <w:rsid w:val="00C71679"/>
    <w:rsid w:val="00C726CC"/>
    <w:rsid w:val="00C72E6C"/>
    <w:rsid w:val="00C73148"/>
    <w:rsid w:val="00C7578C"/>
    <w:rsid w:val="00C7762A"/>
    <w:rsid w:val="00C778EC"/>
    <w:rsid w:val="00C77B10"/>
    <w:rsid w:val="00C77DE0"/>
    <w:rsid w:val="00C80A17"/>
    <w:rsid w:val="00C80F9B"/>
    <w:rsid w:val="00C81A73"/>
    <w:rsid w:val="00C842B4"/>
    <w:rsid w:val="00C85DB6"/>
    <w:rsid w:val="00C863F9"/>
    <w:rsid w:val="00C87825"/>
    <w:rsid w:val="00C90B25"/>
    <w:rsid w:val="00C91FB7"/>
    <w:rsid w:val="00C9270C"/>
    <w:rsid w:val="00C92FF2"/>
    <w:rsid w:val="00C93961"/>
    <w:rsid w:val="00C95694"/>
    <w:rsid w:val="00C96D2C"/>
    <w:rsid w:val="00C96DA4"/>
    <w:rsid w:val="00CA0BCF"/>
    <w:rsid w:val="00CA15C7"/>
    <w:rsid w:val="00CA16F4"/>
    <w:rsid w:val="00CA2E4C"/>
    <w:rsid w:val="00CA7EB3"/>
    <w:rsid w:val="00CB0B68"/>
    <w:rsid w:val="00CB13B2"/>
    <w:rsid w:val="00CB25BA"/>
    <w:rsid w:val="00CB2C04"/>
    <w:rsid w:val="00CB361C"/>
    <w:rsid w:val="00CB55ED"/>
    <w:rsid w:val="00CC08CE"/>
    <w:rsid w:val="00CC15BC"/>
    <w:rsid w:val="00CC3755"/>
    <w:rsid w:val="00CC59A1"/>
    <w:rsid w:val="00CD4029"/>
    <w:rsid w:val="00CD52E5"/>
    <w:rsid w:val="00CD6FD7"/>
    <w:rsid w:val="00CD7B69"/>
    <w:rsid w:val="00CE0168"/>
    <w:rsid w:val="00CE10BF"/>
    <w:rsid w:val="00CE43D6"/>
    <w:rsid w:val="00CE66B4"/>
    <w:rsid w:val="00CE6D21"/>
    <w:rsid w:val="00CE6F86"/>
    <w:rsid w:val="00CE7460"/>
    <w:rsid w:val="00CF2374"/>
    <w:rsid w:val="00CF3F58"/>
    <w:rsid w:val="00CF3FB5"/>
    <w:rsid w:val="00CF4CCC"/>
    <w:rsid w:val="00CF7F0D"/>
    <w:rsid w:val="00D004E5"/>
    <w:rsid w:val="00D03266"/>
    <w:rsid w:val="00D04763"/>
    <w:rsid w:val="00D05E4D"/>
    <w:rsid w:val="00D06EAF"/>
    <w:rsid w:val="00D070AF"/>
    <w:rsid w:val="00D074A6"/>
    <w:rsid w:val="00D1000E"/>
    <w:rsid w:val="00D104DF"/>
    <w:rsid w:val="00D1172D"/>
    <w:rsid w:val="00D12B9F"/>
    <w:rsid w:val="00D12FDE"/>
    <w:rsid w:val="00D13511"/>
    <w:rsid w:val="00D13E5E"/>
    <w:rsid w:val="00D15A90"/>
    <w:rsid w:val="00D15FB3"/>
    <w:rsid w:val="00D16E6F"/>
    <w:rsid w:val="00D17204"/>
    <w:rsid w:val="00D1742A"/>
    <w:rsid w:val="00D1757B"/>
    <w:rsid w:val="00D17696"/>
    <w:rsid w:val="00D17A1C"/>
    <w:rsid w:val="00D17B99"/>
    <w:rsid w:val="00D21FE5"/>
    <w:rsid w:val="00D24F10"/>
    <w:rsid w:val="00D27088"/>
    <w:rsid w:val="00D3179A"/>
    <w:rsid w:val="00D33203"/>
    <w:rsid w:val="00D345D5"/>
    <w:rsid w:val="00D366E2"/>
    <w:rsid w:val="00D4101E"/>
    <w:rsid w:val="00D41DEA"/>
    <w:rsid w:val="00D41F96"/>
    <w:rsid w:val="00D425FF"/>
    <w:rsid w:val="00D43555"/>
    <w:rsid w:val="00D4397B"/>
    <w:rsid w:val="00D43D12"/>
    <w:rsid w:val="00D451FC"/>
    <w:rsid w:val="00D458E8"/>
    <w:rsid w:val="00D45D2C"/>
    <w:rsid w:val="00D46214"/>
    <w:rsid w:val="00D503AF"/>
    <w:rsid w:val="00D54313"/>
    <w:rsid w:val="00D57213"/>
    <w:rsid w:val="00D6039F"/>
    <w:rsid w:val="00D62725"/>
    <w:rsid w:val="00D65A13"/>
    <w:rsid w:val="00D6728C"/>
    <w:rsid w:val="00D75198"/>
    <w:rsid w:val="00D75A2B"/>
    <w:rsid w:val="00D76024"/>
    <w:rsid w:val="00D77275"/>
    <w:rsid w:val="00D80327"/>
    <w:rsid w:val="00D8433C"/>
    <w:rsid w:val="00D87497"/>
    <w:rsid w:val="00D87955"/>
    <w:rsid w:val="00D87DF9"/>
    <w:rsid w:val="00D92AB3"/>
    <w:rsid w:val="00D968E3"/>
    <w:rsid w:val="00D97F49"/>
    <w:rsid w:val="00D97FF3"/>
    <w:rsid w:val="00DA0874"/>
    <w:rsid w:val="00DA1147"/>
    <w:rsid w:val="00DA16FE"/>
    <w:rsid w:val="00DA2B38"/>
    <w:rsid w:val="00DA5352"/>
    <w:rsid w:val="00DA7B04"/>
    <w:rsid w:val="00DB0068"/>
    <w:rsid w:val="00DB02E6"/>
    <w:rsid w:val="00DB0793"/>
    <w:rsid w:val="00DB1060"/>
    <w:rsid w:val="00DB1E22"/>
    <w:rsid w:val="00DB2DF2"/>
    <w:rsid w:val="00DB75F8"/>
    <w:rsid w:val="00DC0B83"/>
    <w:rsid w:val="00DC16C0"/>
    <w:rsid w:val="00DC1F19"/>
    <w:rsid w:val="00DC1FA8"/>
    <w:rsid w:val="00DC6489"/>
    <w:rsid w:val="00DC699E"/>
    <w:rsid w:val="00DD11C5"/>
    <w:rsid w:val="00DD209C"/>
    <w:rsid w:val="00DD4282"/>
    <w:rsid w:val="00DD5433"/>
    <w:rsid w:val="00DE10CF"/>
    <w:rsid w:val="00DE11A0"/>
    <w:rsid w:val="00DE1209"/>
    <w:rsid w:val="00DE1499"/>
    <w:rsid w:val="00DE32E9"/>
    <w:rsid w:val="00DE50AA"/>
    <w:rsid w:val="00DE536F"/>
    <w:rsid w:val="00DE7862"/>
    <w:rsid w:val="00DF0928"/>
    <w:rsid w:val="00DF10B9"/>
    <w:rsid w:val="00DF1336"/>
    <w:rsid w:val="00DF35BC"/>
    <w:rsid w:val="00DF4571"/>
    <w:rsid w:val="00DF4EDC"/>
    <w:rsid w:val="00DF57BE"/>
    <w:rsid w:val="00DF6B79"/>
    <w:rsid w:val="00DF7652"/>
    <w:rsid w:val="00E00173"/>
    <w:rsid w:val="00E01735"/>
    <w:rsid w:val="00E02760"/>
    <w:rsid w:val="00E0295F"/>
    <w:rsid w:val="00E03422"/>
    <w:rsid w:val="00E0359E"/>
    <w:rsid w:val="00E0372D"/>
    <w:rsid w:val="00E03B4B"/>
    <w:rsid w:val="00E03DBC"/>
    <w:rsid w:val="00E06388"/>
    <w:rsid w:val="00E06A26"/>
    <w:rsid w:val="00E12D0F"/>
    <w:rsid w:val="00E16EF4"/>
    <w:rsid w:val="00E175C0"/>
    <w:rsid w:val="00E2184D"/>
    <w:rsid w:val="00E22013"/>
    <w:rsid w:val="00E22E30"/>
    <w:rsid w:val="00E24C89"/>
    <w:rsid w:val="00E2790C"/>
    <w:rsid w:val="00E27A23"/>
    <w:rsid w:val="00E27CC4"/>
    <w:rsid w:val="00E30DFC"/>
    <w:rsid w:val="00E3100F"/>
    <w:rsid w:val="00E3318D"/>
    <w:rsid w:val="00E3345A"/>
    <w:rsid w:val="00E33DCD"/>
    <w:rsid w:val="00E348E6"/>
    <w:rsid w:val="00E34D3F"/>
    <w:rsid w:val="00E3510A"/>
    <w:rsid w:val="00E35470"/>
    <w:rsid w:val="00E360EF"/>
    <w:rsid w:val="00E3697A"/>
    <w:rsid w:val="00E37289"/>
    <w:rsid w:val="00E37BB7"/>
    <w:rsid w:val="00E37EB2"/>
    <w:rsid w:val="00E4024C"/>
    <w:rsid w:val="00E412CE"/>
    <w:rsid w:val="00E4285A"/>
    <w:rsid w:val="00E43084"/>
    <w:rsid w:val="00E43BDD"/>
    <w:rsid w:val="00E4704A"/>
    <w:rsid w:val="00E5028E"/>
    <w:rsid w:val="00E50A9A"/>
    <w:rsid w:val="00E51437"/>
    <w:rsid w:val="00E523F7"/>
    <w:rsid w:val="00E5370C"/>
    <w:rsid w:val="00E53722"/>
    <w:rsid w:val="00E57112"/>
    <w:rsid w:val="00E57CBF"/>
    <w:rsid w:val="00E60F19"/>
    <w:rsid w:val="00E61E81"/>
    <w:rsid w:val="00E62414"/>
    <w:rsid w:val="00E62BBF"/>
    <w:rsid w:val="00E634EB"/>
    <w:rsid w:val="00E63C6B"/>
    <w:rsid w:val="00E645F8"/>
    <w:rsid w:val="00E646A5"/>
    <w:rsid w:val="00E6718E"/>
    <w:rsid w:val="00E71F76"/>
    <w:rsid w:val="00E7240F"/>
    <w:rsid w:val="00E73BCB"/>
    <w:rsid w:val="00E741FB"/>
    <w:rsid w:val="00E76FAB"/>
    <w:rsid w:val="00E819AB"/>
    <w:rsid w:val="00E855A6"/>
    <w:rsid w:val="00E86815"/>
    <w:rsid w:val="00E87120"/>
    <w:rsid w:val="00E87D7F"/>
    <w:rsid w:val="00E90ACF"/>
    <w:rsid w:val="00E91805"/>
    <w:rsid w:val="00E923A7"/>
    <w:rsid w:val="00E93BB8"/>
    <w:rsid w:val="00E945D6"/>
    <w:rsid w:val="00E94BEB"/>
    <w:rsid w:val="00E94DC4"/>
    <w:rsid w:val="00EA1DE3"/>
    <w:rsid w:val="00EA3B32"/>
    <w:rsid w:val="00EA3B98"/>
    <w:rsid w:val="00EA43B6"/>
    <w:rsid w:val="00EA5744"/>
    <w:rsid w:val="00EB0B47"/>
    <w:rsid w:val="00EB0E7A"/>
    <w:rsid w:val="00EB5B3E"/>
    <w:rsid w:val="00EB7CB2"/>
    <w:rsid w:val="00EC1538"/>
    <w:rsid w:val="00EC1591"/>
    <w:rsid w:val="00EC36BF"/>
    <w:rsid w:val="00EC397F"/>
    <w:rsid w:val="00EC6720"/>
    <w:rsid w:val="00EC6B0C"/>
    <w:rsid w:val="00EC7FEF"/>
    <w:rsid w:val="00ED0495"/>
    <w:rsid w:val="00ED1157"/>
    <w:rsid w:val="00ED142D"/>
    <w:rsid w:val="00ED1723"/>
    <w:rsid w:val="00ED22D2"/>
    <w:rsid w:val="00ED27FF"/>
    <w:rsid w:val="00ED5DBF"/>
    <w:rsid w:val="00ED7C72"/>
    <w:rsid w:val="00EE0199"/>
    <w:rsid w:val="00EE1131"/>
    <w:rsid w:val="00EE267A"/>
    <w:rsid w:val="00EE370B"/>
    <w:rsid w:val="00EE4696"/>
    <w:rsid w:val="00EE4C09"/>
    <w:rsid w:val="00EE576D"/>
    <w:rsid w:val="00EE74C9"/>
    <w:rsid w:val="00EF271E"/>
    <w:rsid w:val="00EF46FB"/>
    <w:rsid w:val="00F015BB"/>
    <w:rsid w:val="00F0175F"/>
    <w:rsid w:val="00F018D7"/>
    <w:rsid w:val="00F0249A"/>
    <w:rsid w:val="00F04BDD"/>
    <w:rsid w:val="00F057A6"/>
    <w:rsid w:val="00F058B4"/>
    <w:rsid w:val="00F109E7"/>
    <w:rsid w:val="00F114C1"/>
    <w:rsid w:val="00F1377E"/>
    <w:rsid w:val="00F13EEF"/>
    <w:rsid w:val="00F1631E"/>
    <w:rsid w:val="00F17C93"/>
    <w:rsid w:val="00F20B89"/>
    <w:rsid w:val="00F23476"/>
    <w:rsid w:val="00F24D59"/>
    <w:rsid w:val="00F26CBC"/>
    <w:rsid w:val="00F27FD2"/>
    <w:rsid w:val="00F30369"/>
    <w:rsid w:val="00F305A4"/>
    <w:rsid w:val="00F35B45"/>
    <w:rsid w:val="00F3722A"/>
    <w:rsid w:val="00F40761"/>
    <w:rsid w:val="00F43FA5"/>
    <w:rsid w:val="00F453EA"/>
    <w:rsid w:val="00F46010"/>
    <w:rsid w:val="00F46894"/>
    <w:rsid w:val="00F52967"/>
    <w:rsid w:val="00F5627B"/>
    <w:rsid w:val="00F5664B"/>
    <w:rsid w:val="00F56B40"/>
    <w:rsid w:val="00F575A0"/>
    <w:rsid w:val="00F57CAD"/>
    <w:rsid w:val="00F6119C"/>
    <w:rsid w:val="00F6224D"/>
    <w:rsid w:val="00F6258D"/>
    <w:rsid w:val="00F62C91"/>
    <w:rsid w:val="00F63BB4"/>
    <w:rsid w:val="00F64A31"/>
    <w:rsid w:val="00F655A3"/>
    <w:rsid w:val="00F662EB"/>
    <w:rsid w:val="00F7069D"/>
    <w:rsid w:val="00F70ECD"/>
    <w:rsid w:val="00F72471"/>
    <w:rsid w:val="00F73FA8"/>
    <w:rsid w:val="00F74DBF"/>
    <w:rsid w:val="00F76CCE"/>
    <w:rsid w:val="00F77C87"/>
    <w:rsid w:val="00F81546"/>
    <w:rsid w:val="00F82E44"/>
    <w:rsid w:val="00F8780D"/>
    <w:rsid w:val="00F94DDE"/>
    <w:rsid w:val="00F96261"/>
    <w:rsid w:val="00F97C34"/>
    <w:rsid w:val="00FA0350"/>
    <w:rsid w:val="00FA05D2"/>
    <w:rsid w:val="00FA0832"/>
    <w:rsid w:val="00FA139B"/>
    <w:rsid w:val="00FA2245"/>
    <w:rsid w:val="00FA5BE0"/>
    <w:rsid w:val="00FB2115"/>
    <w:rsid w:val="00FB3F09"/>
    <w:rsid w:val="00FB3F50"/>
    <w:rsid w:val="00FB4414"/>
    <w:rsid w:val="00FB49C3"/>
    <w:rsid w:val="00FB639B"/>
    <w:rsid w:val="00FB7369"/>
    <w:rsid w:val="00FB77E4"/>
    <w:rsid w:val="00FC0725"/>
    <w:rsid w:val="00FC2504"/>
    <w:rsid w:val="00FC30C0"/>
    <w:rsid w:val="00FC366E"/>
    <w:rsid w:val="00FC4EA8"/>
    <w:rsid w:val="00FC57BC"/>
    <w:rsid w:val="00FC5878"/>
    <w:rsid w:val="00FC62C0"/>
    <w:rsid w:val="00FC680C"/>
    <w:rsid w:val="00FC75A9"/>
    <w:rsid w:val="00FC7A35"/>
    <w:rsid w:val="00FC7BFC"/>
    <w:rsid w:val="00FD1E2F"/>
    <w:rsid w:val="00FD24E2"/>
    <w:rsid w:val="00FD54B2"/>
    <w:rsid w:val="00FD5665"/>
    <w:rsid w:val="00FD5CA5"/>
    <w:rsid w:val="00FE028C"/>
    <w:rsid w:val="00FE0C39"/>
    <w:rsid w:val="00FE3947"/>
    <w:rsid w:val="00FE4801"/>
    <w:rsid w:val="00FE4D5E"/>
    <w:rsid w:val="00FE5B2B"/>
    <w:rsid w:val="00FE64A5"/>
    <w:rsid w:val="00FE6A59"/>
    <w:rsid w:val="00FE7F11"/>
    <w:rsid w:val="00FF0566"/>
    <w:rsid w:val="00FF06B9"/>
    <w:rsid w:val="00FF0B19"/>
    <w:rsid w:val="00FF237A"/>
    <w:rsid w:val="00FF308D"/>
    <w:rsid w:val="00FF3C17"/>
    <w:rsid w:val="00FF3CA5"/>
    <w:rsid w:val="00FF3CBF"/>
    <w:rsid w:val="00FF4280"/>
    <w:rsid w:val="00FF4E23"/>
    <w:rsid w:val="00FF6E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82D"/>
    <w:pPr>
      <w:spacing w:after="200" w:line="276" w:lineRule="auto"/>
    </w:pPr>
    <w:rPr>
      <w:sz w:val="22"/>
      <w:szCs w:val="22"/>
      <w:lang w:eastAsia="en-US"/>
    </w:rPr>
  </w:style>
  <w:style w:type="paragraph" w:styleId="1">
    <w:name w:val="heading 1"/>
    <w:basedOn w:val="a"/>
    <w:link w:val="10"/>
    <w:uiPriority w:val="99"/>
    <w:qFormat/>
    <w:rsid w:val="0062282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9"/>
    <w:qFormat/>
    <w:locked/>
    <w:rsid w:val="0096604A"/>
    <w:pPr>
      <w:keepNext/>
      <w:spacing w:after="0" w:line="240" w:lineRule="auto"/>
      <w:jc w:val="both"/>
      <w:outlineLvl w:val="2"/>
    </w:pPr>
    <w:rPr>
      <w:rFonts w:ascii="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22824"/>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826758"/>
    <w:rPr>
      <w:rFonts w:ascii="Cambria" w:eastAsia="Times New Roman" w:hAnsi="Cambria" w:cs="Times New Roman"/>
      <w:b/>
      <w:bCs/>
      <w:sz w:val="26"/>
      <w:szCs w:val="26"/>
      <w:lang w:eastAsia="en-US"/>
    </w:rPr>
  </w:style>
  <w:style w:type="character" w:styleId="a3">
    <w:name w:val="Hyperlink"/>
    <w:basedOn w:val="a0"/>
    <w:uiPriority w:val="99"/>
    <w:rsid w:val="00622824"/>
    <w:rPr>
      <w:rFonts w:cs="Times New Roman"/>
      <w:color w:val="0000FF"/>
      <w:u w:val="single"/>
    </w:rPr>
  </w:style>
  <w:style w:type="paragraph" w:styleId="a4">
    <w:name w:val="Normal (Web)"/>
    <w:basedOn w:val="a"/>
    <w:uiPriority w:val="99"/>
    <w:rsid w:val="00622824"/>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622824"/>
    <w:rPr>
      <w:rFonts w:cs="Times New Roman"/>
      <w:b/>
      <w:bCs/>
    </w:rPr>
  </w:style>
  <w:style w:type="paragraph" w:styleId="a6">
    <w:name w:val="Balloon Text"/>
    <w:basedOn w:val="a"/>
    <w:link w:val="a7"/>
    <w:uiPriority w:val="99"/>
    <w:semiHidden/>
    <w:rsid w:val="006228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622824"/>
    <w:rPr>
      <w:rFonts w:ascii="Tahoma" w:hAnsi="Tahoma" w:cs="Tahoma"/>
      <w:sz w:val="16"/>
      <w:szCs w:val="16"/>
    </w:rPr>
  </w:style>
  <w:style w:type="paragraph" w:styleId="HTML">
    <w:name w:val="HTML Preformatted"/>
    <w:basedOn w:val="a"/>
    <w:link w:val="HTML0"/>
    <w:uiPriority w:val="99"/>
    <w:rsid w:val="0062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locked/>
    <w:rsid w:val="00622824"/>
    <w:rPr>
      <w:rFonts w:ascii="Courier New" w:hAnsi="Courier New" w:cs="Times New Roman"/>
      <w:sz w:val="20"/>
      <w:szCs w:val="20"/>
      <w:lang w:eastAsia="ru-RU"/>
    </w:rPr>
  </w:style>
  <w:style w:type="paragraph" w:styleId="a8">
    <w:name w:val="Title"/>
    <w:basedOn w:val="a"/>
    <w:link w:val="a9"/>
    <w:uiPriority w:val="99"/>
    <w:qFormat/>
    <w:rsid w:val="00491B64"/>
    <w:pPr>
      <w:spacing w:after="0" w:line="240" w:lineRule="auto"/>
      <w:jc w:val="center"/>
    </w:pPr>
    <w:rPr>
      <w:rFonts w:ascii="Times New Roman" w:eastAsia="Times New Roman" w:hAnsi="Times New Roman"/>
      <w:sz w:val="20"/>
      <w:szCs w:val="20"/>
      <w:lang w:eastAsia="ru-RU"/>
    </w:rPr>
  </w:style>
  <w:style w:type="character" w:customStyle="1" w:styleId="a9">
    <w:name w:val="Название Знак"/>
    <w:basedOn w:val="a0"/>
    <w:link w:val="a8"/>
    <w:uiPriority w:val="99"/>
    <w:locked/>
    <w:rsid w:val="00491B64"/>
    <w:rPr>
      <w:rFonts w:ascii="Times New Roman" w:hAnsi="Times New Roman" w:cs="Times New Roman"/>
      <w:sz w:val="20"/>
      <w:szCs w:val="20"/>
      <w:lang w:eastAsia="ru-RU"/>
    </w:rPr>
  </w:style>
  <w:style w:type="paragraph" w:customStyle="1" w:styleId="ConsPlusNormal">
    <w:name w:val="ConsPlusNormal"/>
    <w:uiPriority w:val="99"/>
    <w:rsid w:val="009C175B"/>
    <w:pPr>
      <w:widowControl w:val="0"/>
      <w:autoSpaceDE w:val="0"/>
      <w:autoSpaceDN w:val="0"/>
      <w:adjustRightInd w:val="0"/>
    </w:pPr>
    <w:rPr>
      <w:rFonts w:eastAsia="Times New Roman" w:cs="Calibri"/>
      <w:sz w:val="22"/>
      <w:szCs w:val="22"/>
    </w:rPr>
  </w:style>
  <w:style w:type="table" w:styleId="aa">
    <w:name w:val="Table Grid"/>
    <w:basedOn w:val="a1"/>
    <w:uiPriority w:val="99"/>
    <w:rsid w:val="009C17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99"/>
    <w:qFormat/>
    <w:rsid w:val="00430547"/>
    <w:pPr>
      <w:ind w:left="720"/>
      <w:contextualSpacing/>
    </w:pPr>
  </w:style>
  <w:style w:type="paragraph" w:customStyle="1" w:styleId="ConsTitle">
    <w:name w:val="ConsTitle"/>
    <w:uiPriority w:val="99"/>
    <w:rsid w:val="0096604A"/>
    <w:pPr>
      <w:widowControl w:val="0"/>
      <w:autoSpaceDE w:val="0"/>
      <w:autoSpaceDN w:val="0"/>
      <w:adjustRightInd w:val="0"/>
      <w:ind w:right="19772"/>
    </w:pPr>
    <w:rPr>
      <w:rFonts w:ascii="Arial" w:hAnsi="Arial" w:cs="Arial"/>
      <w:b/>
      <w:bCs/>
      <w:sz w:val="16"/>
      <w:szCs w:val="16"/>
      <w:lang w:eastAsia="en-US"/>
    </w:rPr>
  </w:style>
  <w:style w:type="paragraph" w:styleId="31">
    <w:name w:val="Body Text 3"/>
    <w:basedOn w:val="a"/>
    <w:link w:val="32"/>
    <w:uiPriority w:val="99"/>
    <w:rsid w:val="0096604A"/>
    <w:pPr>
      <w:spacing w:after="0" w:line="240" w:lineRule="auto"/>
      <w:jc w:val="center"/>
    </w:pPr>
    <w:rPr>
      <w:rFonts w:ascii="Times New Roman" w:hAnsi="Times New Roman"/>
      <w:sz w:val="24"/>
      <w:szCs w:val="20"/>
      <w:lang w:eastAsia="ru-RU"/>
    </w:rPr>
  </w:style>
  <w:style w:type="character" w:customStyle="1" w:styleId="32">
    <w:name w:val="Основной текст 3 Знак"/>
    <w:basedOn w:val="a0"/>
    <w:link w:val="31"/>
    <w:uiPriority w:val="99"/>
    <w:semiHidden/>
    <w:rsid w:val="00826758"/>
    <w:rPr>
      <w:sz w:val="16"/>
      <w:szCs w:val="16"/>
      <w:lang w:eastAsia="en-US"/>
    </w:rPr>
  </w:style>
  <w:style w:type="paragraph" w:styleId="2">
    <w:name w:val="Body Text Indent 2"/>
    <w:basedOn w:val="a"/>
    <w:link w:val="20"/>
    <w:uiPriority w:val="99"/>
    <w:rsid w:val="0096604A"/>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semiHidden/>
    <w:rsid w:val="00826758"/>
    <w:rPr>
      <w:lang w:eastAsia="en-US"/>
    </w:rPr>
  </w:style>
  <w:style w:type="paragraph" w:customStyle="1" w:styleId="ConsPlusTitle">
    <w:name w:val="ConsPlusTitle"/>
    <w:uiPriority w:val="99"/>
    <w:rsid w:val="0096604A"/>
    <w:pPr>
      <w:widowControl w:val="0"/>
      <w:autoSpaceDE w:val="0"/>
      <w:autoSpaceDN w:val="0"/>
      <w:adjustRightInd w:val="0"/>
    </w:pPr>
    <w:rPr>
      <w:rFonts w:ascii="Times New Roman" w:hAnsi="Times New Roman"/>
      <w:b/>
      <w:bCs/>
      <w:sz w:val="24"/>
      <w:szCs w:val="24"/>
    </w:rPr>
  </w:style>
  <w:style w:type="paragraph" w:styleId="ac">
    <w:name w:val="Body Text"/>
    <w:basedOn w:val="a"/>
    <w:link w:val="ad"/>
    <w:uiPriority w:val="99"/>
    <w:rsid w:val="0096604A"/>
    <w:pPr>
      <w:spacing w:after="120" w:line="240" w:lineRule="auto"/>
    </w:pPr>
    <w:rPr>
      <w:rFonts w:ascii="Times New Roman" w:hAnsi="Times New Roman"/>
      <w:sz w:val="24"/>
      <w:szCs w:val="24"/>
      <w:lang w:eastAsia="ru-RU"/>
    </w:rPr>
  </w:style>
  <w:style w:type="character" w:customStyle="1" w:styleId="ad">
    <w:name w:val="Основной текст Знак"/>
    <w:basedOn w:val="a0"/>
    <w:link w:val="ac"/>
    <w:uiPriority w:val="99"/>
    <w:semiHidden/>
    <w:rsid w:val="00826758"/>
    <w:rPr>
      <w:lang w:eastAsia="en-US"/>
    </w:rPr>
  </w:style>
  <w:style w:type="paragraph" w:customStyle="1" w:styleId="ConsPlusNonformat">
    <w:name w:val="ConsPlusNonformat"/>
    <w:uiPriority w:val="99"/>
    <w:rsid w:val="0096604A"/>
    <w:pPr>
      <w:widowControl w:val="0"/>
      <w:autoSpaceDE w:val="0"/>
      <w:autoSpaceDN w:val="0"/>
      <w:adjustRightInd w:val="0"/>
    </w:pPr>
    <w:rPr>
      <w:rFonts w:ascii="Courier New" w:hAnsi="Courier New" w:cs="Courier New"/>
    </w:rPr>
  </w:style>
  <w:style w:type="paragraph" w:customStyle="1" w:styleId="ConsPlusCell">
    <w:name w:val="ConsPlusCell"/>
    <w:uiPriority w:val="99"/>
    <w:rsid w:val="0096604A"/>
    <w:pPr>
      <w:widowControl w:val="0"/>
      <w:autoSpaceDE w:val="0"/>
      <w:autoSpaceDN w:val="0"/>
      <w:adjustRightInd w:val="0"/>
    </w:pPr>
    <w:rPr>
      <w:rFonts w:ascii="Arial" w:hAnsi="Arial" w:cs="Arial"/>
    </w:rPr>
  </w:style>
  <w:style w:type="paragraph" w:customStyle="1" w:styleId="Heading">
    <w:name w:val="Heading"/>
    <w:uiPriority w:val="99"/>
    <w:rsid w:val="0096604A"/>
    <w:pPr>
      <w:autoSpaceDE w:val="0"/>
      <w:autoSpaceDN w:val="0"/>
      <w:adjustRightInd w:val="0"/>
    </w:pPr>
    <w:rPr>
      <w:rFonts w:ascii="Arial" w:hAnsi="Arial" w:cs="Arial"/>
      <w:b/>
      <w:bCs/>
      <w:sz w:val="22"/>
      <w:szCs w:val="22"/>
    </w:rPr>
  </w:style>
  <w:style w:type="paragraph" w:customStyle="1" w:styleId="11">
    <w:name w:val="Знак1 Знак Знак Знак"/>
    <w:basedOn w:val="a"/>
    <w:uiPriority w:val="99"/>
    <w:rsid w:val="0096604A"/>
    <w:pPr>
      <w:spacing w:after="160" w:line="240" w:lineRule="exact"/>
    </w:pPr>
    <w:rPr>
      <w:rFonts w:ascii="Verdana" w:hAnsi="Verdana" w:cs="Verdana"/>
      <w:sz w:val="20"/>
      <w:szCs w:val="20"/>
      <w:lang w:val="en-US"/>
    </w:rPr>
  </w:style>
  <w:style w:type="paragraph" w:styleId="ae">
    <w:name w:val="footer"/>
    <w:basedOn w:val="a"/>
    <w:link w:val="af"/>
    <w:uiPriority w:val="99"/>
    <w:rsid w:val="0096604A"/>
    <w:pPr>
      <w:tabs>
        <w:tab w:val="center" w:pos="4677"/>
        <w:tab w:val="right" w:pos="9355"/>
      </w:tabs>
      <w:spacing w:after="0" w:line="240" w:lineRule="auto"/>
    </w:pPr>
    <w:rPr>
      <w:rFonts w:ascii="Times New Roman" w:hAnsi="Times New Roman"/>
      <w:sz w:val="24"/>
      <w:szCs w:val="24"/>
      <w:lang w:eastAsia="ru-RU"/>
    </w:rPr>
  </w:style>
  <w:style w:type="character" w:customStyle="1" w:styleId="af">
    <w:name w:val="Нижний колонтитул Знак"/>
    <w:basedOn w:val="a0"/>
    <w:link w:val="ae"/>
    <w:uiPriority w:val="99"/>
    <w:semiHidden/>
    <w:rsid w:val="00826758"/>
    <w:rPr>
      <w:lang w:eastAsia="en-US"/>
    </w:rPr>
  </w:style>
  <w:style w:type="character" w:styleId="af0">
    <w:name w:val="page number"/>
    <w:basedOn w:val="a0"/>
    <w:uiPriority w:val="99"/>
    <w:rsid w:val="0096604A"/>
    <w:rPr>
      <w:rFonts w:cs="Times New Roman"/>
    </w:rPr>
  </w:style>
  <w:style w:type="paragraph" w:styleId="af1">
    <w:name w:val="header"/>
    <w:basedOn w:val="a"/>
    <w:link w:val="af2"/>
    <w:uiPriority w:val="99"/>
    <w:rsid w:val="0096604A"/>
    <w:pPr>
      <w:tabs>
        <w:tab w:val="center" w:pos="4677"/>
        <w:tab w:val="right" w:pos="9355"/>
      </w:tabs>
      <w:spacing w:after="0" w:line="240" w:lineRule="auto"/>
    </w:pPr>
    <w:rPr>
      <w:rFonts w:ascii="Times New Roman" w:hAnsi="Times New Roman"/>
      <w:sz w:val="24"/>
      <w:szCs w:val="24"/>
      <w:lang w:eastAsia="ru-RU"/>
    </w:rPr>
  </w:style>
  <w:style w:type="character" w:customStyle="1" w:styleId="HeaderChar">
    <w:name w:val="Header Char"/>
    <w:basedOn w:val="a0"/>
    <w:link w:val="af1"/>
    <w:uiPriority w:val="99"/>
    <w:semiHidden/>
    <w:rsid w:val="00826758"/>
    <w:rPr>
      <w:lang w:eastAsia="en-US"/>
    </w:rPr>
  </w:style>
  <w:style w:type="character" w:customStyle="1" w:styleId="af2">
    <w:name w:val="Верхний колонтитул Знак"/>
    <w:basedOn w:val="a0"/>
    <w:link w:val="af1"/>
    <w:uiPriority w:val="99"/>
    <w:locked/>
    <w:rsid w:val="0096604A"/>
    <w:rPr>
      <w:rFonts w:cs="Times New Roman"/>
      <w:sz w:val="24"/>
      <w:szCs w:val="24"/>
      <w:lang w:val="ru-RU" w:eastAsia="ru-RU" w:bidi="ar-SA"/>
    </w:rPr>
  </w:style>
  <w:style w:type="character" w:customStyle="1" w:styleId="12">
    <w:name w:val="Знак Знак1"/>
    <w:basedOn w:val="a0"/>
    <w:uiPriority w:val="99"/>
    <w:locked/>
    <w:rsid w:val="0096604A"/>
    <w:rPr>
      <w:rFonts w:ascii="Arial" w:hAnsi="Arial" w:cs="Arial"/>
      <w:b/>
      <w:bCs/>
      <w:kern w:val="32"/>
      <w:sz w:val="32"/>
      <w:szCs w:val="32"/>
      <w:lang w:val="ru-RU" w:eastAsia="ru-RU" w:bidi="ar-SA"/>
    </w:rPr>
  </w:style>
  <w:style w:type="paragraph" w:styleId="af3">
    <w:name w:val="footnote text"/>
    <w:basedOn w:val="a"/>
    <w:link w:val="af4"/>
    <w:uiPriority w:val="99"/>
    <w:semiHidden/>
    <w:rsid w:val="0096604A"/>
    <w:pPr>
      <w:autoSpaceDE w:val="0"/>
      <w:autoSpaceDN w:val="0"/>
      <w:spacing w:after="0" w:line="240" w:lineRule="auto"/>
    </w:pPr>
    <w:rPr>
      <w:rFonts w:ascii="Times New Roman" w:hAnsi="Times New Roman"/>
      <w:sz w:val="20"/>
      <w:szCs w:val="20"/>
      <w:lang w:eastAsia="ru-RU"/>
    </w:rPr>
  </w:style>
  <w:style w:type="character" w:customStyle="1" w:styleId="af4">
    <w:name w:val="Текст сноски Знак"/>
    <w:basedOn w:val="a0"/>
    <w:link w:val="af3"/>
    <w:uiPriority w:val="99"/>
    <w:semiHidden/>
    <w:rsid w:val="00826758"/>
    <w:rPr>
      <w:sz w:val="20"/>
      <w:szCs w:val="20"/>
      <w:lang w:eastAsia="en-US"/>
    </w:rPr>
  </w:style>
  <w:style w:type="character" w:styleId="af5">
    <w:name w:val="footnote reference"/>
    <w:basedOn w:val="a0"/>
    <w:uiPriority w:val="99"/>
    <w:semiHidden/>
    <w:rsid w:val="0096604A"/>
    <w:rPr>
      <w:rFonts w:cs="Times New Roman"/>
      <w:vertAlign w:val="superscript"/>
    </w:rPr>
  </w:style>
  <w:style w:type="paragraph" w:customStyle="1" w:styleId="af6">
    <w:name w:val="Знак Знак Знак Знак Знак Знак Знак Знак Знак Знак Знак Знак Знак Знак Знак Знак Знак"/>
    <w:basedOn w:val="a"/>
    <w:autoRedefine/>
    <w:uiPriority w:val="99"/>
    <w:rsid w:val="0096604A"/>
    <w:pPr>
      <w:spacing w:after="160" w:line="240" w:lineRule="exact"/>
    </w:pPr>
    <w:rPr>
      <w:rFonts w:ascii="TimesET" w:hAnsi="TimesET" w:cs="TimesET"/>
      <w:sz w:val="28"/>
      <w:szCs w:val="28"/>
      <w:lang w:val="en-US"/>
    </w:rPr>
  </w:style>
  <w:style w:type="paragraph" w:customStyle="1" w:styleId="ConsPlusDocList">
    <w:name w:val="ConsPlusDocList"/>
    <w:next w:val="a"/>
    <w:uiPriority w:val="99"/>
    <w:rsid w:val="0096604A"/>
    <w:pPr>
      <w:widowControl w:val="0"/>
      <w:suppressAutoHyphens/>
      <w:autoSpaceDE w:val="0"/>
    </w:pPr>
    <w:rPr>
      <w:rFonts w:ascii="Arial" w:eastAsia="Times New Roman" w:hAnsi="Arial" w:cs="Arial"/>
      <w:lang w:eastAsia="hi-IN" w:bidi="hi-IN"/>
    </w:rPr>
  </w:style>
  <w:style w:type="character" w:customStyle="1" w:styleId="WW8Num2z6">
    <w:name w:val="WW8Num2z6"/>
    <w:uiPriority w:val="99"/>
    <w:rsid w:val="0096604A"/>
  </w:style>
  <w:style w:type="paragraph" w:customStyle="1" w:styleId="af7">
    <w:name w:val="Содержимое таблицы"/>
    <w:basedOn w:val="a"/>
    <w:uiPriority w:val="99"/>
    <w:rsid w:val="0096604A"/>
    <w:pPr>
      <w:suppressLineNumbers/>
      <w:suppressAutoHyphens/>
      <w:spacing w:after="0" w:line="240" w:lineRule="auto"/>
    </w:pPr>
    <w:rPr>
      <w:rFonts w:ascii="Times New Roman" w:hAnsi="Times New Roman"/>
      <w:sz w:val="24"/>
      <w:szCs w:val="24"/>
      <w:lang w:eastAsia="ar-SA"/>
    </w:rPr>
  </w:style>
  <w:style w:type="character" w:customStyle="1" w:styleId="af8">
    <w:name w:val="Гипертекстовая ссылка"/>
    <w:basedOn w:val="a0"/>
    <w:uiPriority w:val="99"/>
    <w:rsid w:val="0096604A"/>
    <w:rPr>
      <w:rFonts w:cs="Times New Roman"/>
      <w:b/>
      <w:bCs/>
      <w:color w:val="008000"/>
    </w:rPr>
  </w:style>
  <w:style w:type="character" w:customStyle="1" w:styleId="FontStyle17">
    <w:name w:val="Font Style17"/>
    <w:basedOn w:val="a0"/>
    <w:uiPriority w:val="99"/>
    <w:rsid w:val="0096604A"/>
    <w:rPr>
      <w:rFonts w:ascii="Times New Roman" w:hAnsi="Times New Roman" w:cs="Times New Roman"/>
      <w:sz w:val="22"/>
      <w:szCs w:val="22"/>
    </w:rPr>
  </w:style>
  <w:style w:type="paragraph" w:customStyle="1" w:styleId="Style5">
    <w:name w:val="Style5"/>
    <w:basedOn w:val="a"/>
    <w:uiPriority w:val="99"/>
    <w:rsid w:val="0096604A"/>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af9">
    <w:name w:val="Нормальный (таблица)"/>
    <w:basedOn w:val="a"/>
    <w:next w:val="a"/>
    <w:uiPriority w:val="99"/>
    <w:rsid w:val="0096604A"/>
    <w:pPr>
      <w:widowControl w:val="0"/>
      <w:autoSpaceDE w:val="0"/>
      <w:autoSpaceDN w:val="0"/>
      <w:adjustRightInd w:val="0"/>
      <w:spacing w:after="0" w:line="240" w:lineRule="auto"/>
      <w:jc w:val="both"/>
    </w:pPr>
    <w:rPr>
      <w:rFonts w:ascii="Arial" w:hAnsi="Arial"/>
      <w:sz w:val="24"/>
      <w:szCs w:val="24"/>
      <w:lang w:eastAsia="ru-RU"/>
    </w:rPr>
  </w:style>
  <w:style w:type="paragraph" w:customStyle="1" w:styleId="afa">
    <w:name w:val="Прижатый влево"/>
    <w:basedOn w:val="a"/>
    <w:next w:val="a"/>
    <w:uiPriority w:val="99"/>
    <w:rsid w:val="0096604A"/>
    <w:pPr>
      <w:widowControl w:val="0"/>
      <w:autoSpaceDE w:val="0"/>
      <w:autoSpaceDN w:val="0"/>
      <w:adjustRightInd w:val="0"/>
      <w:spacing w:after="0" w:line="240" w:lineRule="auto"/>
    </w:pPr>
    <w:rPr>
      <w:rFonts w:ascii="Arial" w:hAnsi="Arial"/>
      <w:sz w:val="24"/>
      <w:szCs w:val="24"/>
      <w:lang w:eastAsia="ru-RU"/>
    </w:rPr>
  </w:style>
  <w:style w:type="paragraph" w:customStyle="1" w:styleId="13">
    <w:name w:val="марк список 1"/>
    <w:basedOn w:val="a"/>
    <w:uiPriority w:val="99"/>
    <w:rsid w:val="0096604A"/>
    <w:pPr>
      <w:tabs>
        <w:tab w:val="num" w:pos="720"/>
      </w:tabs>
      <w:suppressAutoHyphens/>
      <w:spacing w:before="120" w:after="120" w:line="240" w:lineRule="auto"/>
      <w:ind w:left="720" w:hanging="720"/>
      <w:jc w:val="both"/>
    </w:pPr>
    <w:rPr>
      <w:rFonts w:ascii="Times New Roman" w:eastAsia="Times New Roman" w:hAnsi="Times New Roman"/>
      <w:sz w:val="24"/>
      <w:szCs w:val="20"/>
      <w:lang w:eastAsia="ar-SA"/>
    </w:rPr>
  </w:style>
  <w:style w:type="paragraph" w:customStyle="1" w:styleId="afb">
    <w:name w:val="Таблицы (моноширинный)"/>
    <w:basedOn w:val="a"/>
    <w:next w:val="a"/>
    <w:uiPriority w:val="99"/>
    <w:rsid w:val="007F2885"/>
    <w:pPr>
      <w:widowControl w:val="0"/>
      <w:autoSpaceDE w:val="0"/>
      <w:autoSpaceDN w:val="0"/>
      <w:adjustRightInd w:val="0"/>
      <w:spacing w:after="0" w:line="240" w:lineRule="auto"/>
      <w:jc w:val="both"/>
    </w:pPr>
    <w:rPr>
      <w:rFonts w:ascii="Courier New CYR" w:hAnsi="Courier New CYR" w:cs="Courier New CYR"/>
      <w:sz w:val="20"/>
      <w:szCs w:val="20"/>
      <w:lang w:eastAsia="ru-RU"/>
    </w:rPr>
  </w:style>
</w:styles>
</file>

<file path=word/webSettings.xml><?xml version="1.0" encoding="utf-8"?>
<w:webSettings xmlns:r="http://schemas.openxmlformats.org/officeDocument/2006/relationships" xmlns:w="http://schemas.openxmlformats.org/wordprocessingml/2006/main">
  <w:divs>
    <w:div w:id="2059620038">
      <w:marLeft w:val="0"/>
      <w:marRight w:val="0"/>
      <w:marTop w:val="0"/>
      <w:marBottom w:val="0"/>
      <w:divBdr>
        <w:top w:val="none" w:sz="0" w:space="0" w:color="auto"/>
        <w:left w:val="none" w:sz="0" w:space="0" w:color="auto"/>
        <w:bottom w:val="none" w:sz="0" w:space="0" w:color="auto"/>
        <w:right w:val="none" w:sz="0" w:space="0" w:color="auto"/>
      </w:divBdr>
    </w:div>
    <w:div w:id="2059620040">
      <w:marLeft w:val="0"/>
      <w:marRight w:val="0"/>
      <w:marTop w:val="0"/>
      <w:marBottom w:val="0"/>
      <w:divBdr>
        <w:top w:val="none" w:sz="0" w:space="0" w:color="auto"/>
        <w:left w:val="none" w:sz="0" w:space="0" w:color="auto"/>
        <w:bottom w:val="none" w:sz="0" w:space="0" w:color="auto"/>
        <w:right w:val="none" w:sz="0" w:space="0" w:color="auto"/>
      </w:divBdr>
      <w:divsChild>
        <w:div w:id="2059620039">
          <w:marLeft w:val="0"/>
          <w:marRight w:val="0"/>
          <w:marTop w:val="0"/>
          <w:marBottom w:val="240"/>
          <w:divBdr>
            <w:top w:val="none" w:sz="0" w:space="0" w:color="auto"/>
            <w:left w:val="none" w:sz="0" w:space="0" w:color="auto"/>
            <w:bottom w:val="none" w:sz="0" w:space="0" w:color="auto"/>
            <w:right w:val="none" w:sz="0" w:space="0" w:color="auto"/>
          </w:divBdr>
          <w:divsChild>
            <w:div w:id="205962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5BAF5727112421403780D9282F38E91417FEECA7030E5C8D1E9C991B1f7s9N" TargetMode="External"/><Relationship Id="rId18" Type="http://schemas.openxmlformats.org/officeDocument/2006/relationships/hyperlink" Target="consultantplus://offline/ref=4FADC4124C1BCECEC8267705F8BEE997E3B9579825B6A43E28748710C8B25559108A51691C605A50N" TargetMode="External"/><Relationship Id="rId26" Type="http://schemas.openxmlformats.org/officeDocument/2006/relationships/hyperlink" Target="consultantplus://offline/ref=05BAF5727112421403780D9282F38E91417EECCE7A38E5C8D1E9C991B1f7s9N" TargetMode="External"/><Relationship Id="rId39" Type="http://schemas.openxmlformats.org/officeDocument/2006/relationships/hyperlink" Target="consultantplus://offline/ref=9D2B7E3A78743E2253C873C17DBA9CFFAE96BC5F4D1121630A83B5257CE9CFBB999754CFC4F1d1r2K" TargetMode="External"/><Relationship Id="rId21" Type="http://schemas.openxmlformats.org/officeDocument/2006/relationships/hyperlink" Target="consultantplus://offline/ref=65DBB22D9F88F94C9DBD9233DA9562E59A12AF6C77DE450C28D41B1D1E432230BD771298D458Z4j8I" TargetMode="External"/><Relationship Id="rId34" Type="http://schemas.openxmlformats.org/officeDocument/2006/relationships/hyperlink" Target="consultantplus://offline/ref=34C4BE6017323D9E035979DF77B950C590E174E5650D51EADC9DF169F5F582DB35D79812C66DB0oEK" TargetMode="External"/><Relationship Id="rId42" Type="http://schemas.openxmlformats.org/officeDocument/2006/relationships/hyperlink" Target="consultantplus://offline/ref=711F78FD7032E39BEDD694533CD2FED5D775A4FFF11EBB1CCFEA8F7F27F99945E4D88131298C6C7977s4F" TargetMode="External"/><Relationship Id="rId47" Type="http://schemas.openxmlformats.org/officeDocument/2006/relationships/hyperlink" Target="consultantplus://offline/ref=B2096C00E327B4E0771D464FF98538FA03A6F3359A979B5D21E662B257B295A3C869EBC522515D78y9j5K" TargetMode="External"/><Relationship Id="rId50" Type="http://schemas.openxmlformats.org/officeDocument/2006/relationships/hyperlink" Target="consultantplus://offline/ref=601CE297432471FEED54A036591C71C47D91405AE51631E6A518508CCA025B2DB590024C5CA45041r3W2H" TargetMode="External"/><Relationship Id="rId55" Type="http://schemas.openxmlformats.org/officeDocument/2006/relationships/fontTable" Target="fontTable.xml"/><Relationship Id="rId7" Type="http://schemas.openxmlformats.org/officeDocument/2006/relationships/hyperlink" Target="consultantplus://offline/ref=E76DAC89F5F30876E20856E9DA065C0B14A61FBFA139213C111B8586AB09C48D351Fc9G" TargetMode="External"/><Relationship Id="rId12" Type="http://schemas.openxmlformats.org/officeDocument/2006/relationships/hyperlink" Target="consultantplus://offline/ref=05BAF5727112421403780D9282F38E91417EECCE7A38E5C8D1E9C991B179B434A840B7BF76E70A9Bf5s8N" TargetMode="External"/><Relationship Id="rId17" Type="http://schemas.openxmlformats.org/officeDocument/2006/relationships/hyperlink" Target="consultantplus://offline/ref=AB8EB42EC7353C71980F44683F6CC8997038E24D17EF8C0682EDCAB092FA593D6F3Ar2E" TargetMode="External"/><Relationship Id="rId25" Type="http://schemas.openxmlformats.org/officeDocument/2006/relationships/hyperlink" Target="consultantplus://offline/ref=05BAF5727112421403780D9282F38E914276EECF7036E5C8D1E9C991B179B434A840B7BF76E70A91f5s4N" TargetMode="External"/><Relationship Id="rId33" Type="http://schemas.openxmlformats.org/officeDocument/2006/relationships/hyperlink" Target="consultantplus://offline/ref=34C4BE6017323D9E035979DF77B950C590E174E5650D51EADC9DF169F5F582DB35D79812C66AB0oEK" TargetMode="External"/><Relationship Id="rId38" Type="http://schemas.openxmlformats.org/officeDocument/2006/relationships/hyperlink" Target="consultantplus://offline/ref=9D2B7E3A78743E2253C873C17DBA9CFFAE96BC5F4D1121630A83B5257CE9CFBB999754CFC4F1d1r3K" TargetMode="External"/><Relationship Id="rId46" Type="http://schemas.openxmlformats.org/officeDocument/2006/relationships/hyperlink" Target="consultantplus://offline/ref=79684BBB28B3C3429B1B24A5646B4A97276D59549B479AE8EB56EF88960691A6D7358DF8l304F" TargetMode="External"/><Relationship Id="rId2" Type="http://schemas.openxmlformats.org/officeDocument/2006/relationships/styles" Target="styles.xml"/><Relationship Id="rId16" Type="http://schemas.openxmlformats.org/officeDocument/2006/relationships/hyperlink" Target="consultantplus://offline/ref=05BAF5727112421403780D9282F38E91417EEECE7839E5C8D1E9C991B1f7s9N" TargetMode="External"/><Relationship Id="rId20" Type="http://schemas.openxmlformats.org/officeDocument/2006/relationships/hyperlink" Target="consultantplus://offline/ref=65DBB22D9F88F94C9DBD9233DA9562E59A12AF6C77DE450C28D41B1D1E432230BD771298D754Z4j5I" TargetMode="External"/><Relationship Id="rId29" Type="http://schemas.openxmlformats.org/officeDocument/2006/relationships/hyperlink" Target="consultantplus://offline/ref=CF582F44C6A8947D79E629E2140EED8D26E2C98DF3EF906FA3FDBE26B9208FFAE50704B07C48W9L2K" TargetMode="External"/><Relationship Id="rId41" Type="http://schemas.openxmlformats.org/officeDocument/2006/relationships/hyperlink" Target="consultantplus://offline/ref=711F78FD7032E39BEDD694533CD2FED5D775A4FFF11EBB1CCFEA8F7F27F99945E4D881322D78s8F" TargetMode="External"/><Relationship Id="rId54" Type="http://schemas.openxmlformats.org/officeDocument/2006/relationships/hyperlink" Target="http://mfc62.ryazangov.ru" TargetMode="External"/><Relationship Id="rId1" Type="http://schemas.openxmlformats.org/officeDocument/2006/relationships/numbering" Target="numbering.xml"/><Relationship Id="rId6" Type="http://schemas.openxmlformats.org/officeDocument/2006/relationships/hyperlink" Target="consultantplus://offline/ref=E76DAC89F5F30876E20848E4CC6A020116A542B7A2382B684E4A83D1F415c9G" TargetMode="External"/><Relationship Id="rId11" Type="http://schemas.openxmlformats.org/officeDocument/2006/relationships/hyperlink" Target="consultantplus://offline/ref=05BAF5727112421403780D9282F38E91417FEDCB7C39E5C8D1E9C991B1f7s9N" TargetMode="External"/><Relationship Id="rId24" Type="http://schemas.openxmlformats.org/officeDocument/2006/relationships/hyperlink" Target="consultantplus://offline/ref=05BAF5727112421403780D9282F38E914276EECF7036E5C8D1E9C991B179B434A840B7BF76E70A93f5sEN" TargetMode="External"/><Relationship Id="rId32" Type="http://schemas.openxmlformats.org/officeDocument/2006/relationships/hyperlink" Target="consultantplus://offline/ref=CF582F44C6A8947D79E629E2140EED8D26E2C98DF3EF906FA3FDBE26B9208FFAE50704B07C49W9L6K" TargetMode="External"/><Relationship Id="rId37" Type="http://schemas.openxmlformats.org/officeDocument/2006/relationships/hyperlink" Target="consultantplus://offline/ref=9D2B7E3A78743E2253C873C17DBA9CFFAE96BC5F4D1121630A83B5257CE9CFBB999754CFC4F1d1r3K" TargetMode="External"/><Relationship Id="rId40" Type="http://schemas.openxmlformats.org/officeDocument/2006/relationships/hyperlink" Target="consultantplus://offline/ref=9D2B7E3A78743E2253C873C17DBA9CFFAE96BC5F4D1121630A83B5257CE9CFBB999754CFC4F0d1rBK" TargetMode="External"/><Relationship Id="rId45" Type="http://schemas.openxmlformats.org/officeDocument/2006/relationships/hyperlink" Target="consultantplus://offline/ref=711F78FD7032E39BEDD694533CD2FED5D775A4FFF11EBB1CCFEA8F7F27F99945E4D88131298C6C7977s4F" TargetMode="External"/><Relationship Id="rId53" Type="http://schemas.openxmlformats.org/officeDocument/2006/relationships/hyperlink" Target="http://www.mihrayadm.ru" TargetMode="External"/><Relationship Id="rId5" Type="http://schemas.openxmlformats.org/officeDocument/2006/relationships/image" Target="media/image1.png"/><Relationship Id="rId15" Type="http://schemas.openxmlformats.org/officeDocument/2006/relationships/hyperlink" Target="consultantplus://offline/ref=05BAF5727112421403780D9282F38E914279EFCA7E36E5C8D1E9C991B1f7s9N" TargetMode="External"/><Relationship Id="rId23" Type="http://schemas.openxmlformats.org/officeDocument/2006/relationships/hyperlink" Target="consultantplus://offline/ref=B17DC32CE19C5A0968B6EDFADFB91812B633F072D891C328E14711B9E919508B7E7F43FC4B2BV1oFI" TargetMode="External"/><Relationship Id="rId28" Type="http://schemas.openxmlformats.org/officeDocument/2006/relationships/hyperlink" Target="consultantplus://offline/ref=CF582F44C6A8947D79E629E2140EED8D26E2C98DF3EF906FA3FDBE26B9208FFAE50704B07C49W9L6K" TargetMode="External"/><Relationship Id="rId36" Type="http://schemas.openxmlformats.org/officeDocument/2006/relationships/hyperlink" Target="consultantplus://offline/ref=9D2B7E3A78743E2253C873C17DBA9CFFAE96BC5F4D1121630A83B5257CE9CFBB999754CFC4F1d1rCK" TargetMode="External"/><Relationship Id="rId49" Type="http://schemas.openxmlformats.org/officeDocument/2006/relationships/hyperlink" Target="consultantplus://offline/ref=601CE297432471FEED54A036591C71C47D914556E01831E6A518508CCA025B2DB590024C5CrAWCH" TargetMode="External"/><Relationship Id="rId10" Type="http://schemas.openxmlformats.org/officeDocument/2006/relationships/hyperlink" Target="consultantplus://offline/ref=05BAF5727112421403780D9282F38E914279EBC87835E5C8D1E9C991B1f7s9N" TargetMode="External"/><Relationship Id="rId19" Type="http://schemas.openxmlformats.org/officeDocument/2006/relationships/hyperlink" Target="consultantplus://offline/ref=185EED2E8CBF73D3798EE8ACA7C5933408B8DF17836DCB0629184A329C177C9E43E5BE2015CA63C7iAMFG" TargetMode="External"/><Relationship Id="rId31" Type="http://schemas.openxmlformats.org/officeDocument/2006/relationships/hyperlink" Target="consultantplus://offline/ref=CF582F44C6A8947D79E629E2140EED8D26E2C98DF3EF906FA3FDBE26B9208FFAE50704B07C48W9L2K" TargetMode="External"/><Relationship Id="rId44" Type="http://schemas.openxmlformats.org/officeDocument/2006/relationships/hyperlink" Target="consultantplus://offline/ref=711F78FD7032E39BEDD694533CD2FED5D775A4FFF11EBB1CCFEA8F7F27F99945E4D88131298C6C7977s4F" TargetMode="External"/><Relationship Id="rId52" Type="http://schemas.openxmlformats.org/officeDocument/2006/relationships/hyperlink" Target="http://www.mihrayadm.ru" TargetMode="External"/><Relationship Id="rId4" Type="http://schemas.openxmlformats.org/officeDocument/2006/relationships/webSettings" Target="webSettings.xml"/><Relationship Id="rId9" Type="http://schemas.openxmlformats.org/officeDocument/2006/relationships/hyperlink" Target="consultantplus://offline/ref=05BAF5727112421403780D9282F38E91417FEECC7035E5C8D1E9C991B1f7s9N" TargetMode="External"/><Relationship Id="rId14" Type="http://schemas.openxmlformats.org/officeDocument/2006/relationships/hyperlink" Target="consultantplus://offline/ref=05BAF5727112421403780D9282F38E91427BE9CB7133E5C8D1E9C991B1f7s9N" TargetMode="External"/><Relationship Id="rId22" Type="http://schemas.openxmlformats.org/officeDocument/2006/relationships/hyperlink" Target="consultantplus://offline/ref=B17DC32CE19C5A0968B6EDFADFB91812B633F072D891C328E14711B9E919508B7E7F43FC4B2CV1oFI" TargetMode="External"/><Relationship Id="rId27" Type="http://schemas.openxmlformats.org/officeDocument/2006/relationships/hyperlink" Target="consultantplus://offline/ref=CF582F44C6A8947D79E629E2140EED8D26E2C98DF3EF906FA3FDBE26B9208FFAE50704B07C48W9L2K" TargetMode="External"/><Relationship Id="rId30" Type="http://schemas.openxmlformats.org/officeDocument/2006/relationships/hyperlink" Target="consultantplus://offline/ref=CF582F44C6A8947D79E629E2140EED8D26E2C98DF3EF906FA3FDBE26B9208FFAE50704B07C49W9L6K" TargetMode="External"/><Relationship Id="rId35" Type="http://schemas.openxmlformats.org/officeDocument/2006/relationships/hyperlink" Target="consultantplus://offline/ref=9D2B7E3A78743E2253C873C17DBA9CFFAE96BC5F4D1121630A83B5257CE9CFBB999754CFC4F1d1rBK" TargetMode="External"/><Relationship Id="rId43" Type="http://schemas.openxmlformats.org/officeDocument/2006/relationships/hyperlink" Target="consultantplus://offline/ref=711F78FD7032E39BEDD694533CD2FED5D775A4FFF11EBB1CCFEA8F7F27F99945E4D88131298C6C7977s4F" TargetMode="External"/><Relationship Id="rId48" Type="http://schemas.openxmlformats.org/officeDocument/2006/relationships/hyperlink" Target="file:///C:\Users\ARHITE~1\AppData\Local\Temp\&#1055;&#1086;&#1089;&#1090;.%202018%20&#1073;&#1077;&#1079;%20&#1090;&#1086;&#1088;&#1086;&#1075;&#1086;&#1074;.docx" TargetMode="External"/><Relationship Id="rId56" Type="http://schemas.openxmlformats.org/officeDocument/2006/relationships/theme" Target="theme/theme1.xml"/><Relationship Id="rId8" Type="http://schemas.openxmlformats.org/officeDocument/2006/relationships/hyperlink" Target="consultantplus://offline/ref=05BAF5727112421403780D9282F38E914176EACE7266B2CA80BCC7f9s4N" TargetMode="External"/><Relationship Id="rId51" Type="http://schemas.openxmlformats.org/officeDocument/2006/relationships/hyperlink" Target="consultantplus://offline/ref=A202AFE7A1F261FEBF5DA7445B00ECB3F2E35F5FA65A1FE9D1A8140112E33FC62F4180DF99C61D5Ah9f3H"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1</Pages>
  <Words>16723</Words>
  <Characters>95326</Characters>
  <Application>Microsoft Office Word</Application>
  <DocSecurity>0</DocSecurity>
  <Lines>794</Lines>
  <Paragraphs>223</Paragraphs>
  <ScaleCrop>false</ScaleCrop>
  <Company>SPecialiST RePack</Company>
  <LinksUpToDate>false</LinksUpToDate>
  <CharactersWithSpaces>111826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ARHITEKTOR</dc:creator>
  <cp:keywords/>
  <dc:description/>
  <cp:lastModifiedBy>user</cp:lastModifiedBy>
  <cp:revision>17</cp:revision>
  <cp:lastPrinted>2018-11-22T05:52:00Z</cp:lastPrinted>
  <dcterms:created xsi:type="dcterms:W3CDTF">2018-09-11T13:49:00Z</dcterms:created>
  <dcterms:modified xsi:type="dcterms:W3CDTF">2018-11-22T05:53:00Z</dcterms:modified>
</cp:coreProperties>
</file>